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DB22" w14:textId="7D6416CB" w:rsidR="00A83257" w:rsidRPr="001F0CCC" w:rsidRDefault="00413934" w:rsidP="00AE4243">
      <w:pPr>
        <w:spacing w:beforeLines="50" w:before="146" w:line="240" w:lineRule="auto"/>
        <w:jc w:val="center"/>
        <w:rPr>
          <w:rFonts w:eastAsia="黑体" w:cs="Times New Roman"/>
          <w:color w:val="000000"/>
          <w:sz w:val="30"/>
          <w:szCs w:val="30"/>
        </w:rPr>
      </w:pPr>
      <w:r w:rsidRPr="00413934">
        <w:rPr>
          <w:rFonts w:eastAsia="黑体" w:cs="Times New Roman"/>
          <w:bCs/>
          <w:color w:val="000000"/>
          <w:sz w:val="30"/>
          <w:szCs w:val="30"/>
        </w:rPr>
        <w:t>封闭式负压引流技术在手足外伤手术中的研究</w:t>
      </w:r>
    </w:p>
    <w:p w14:paraId="71578BE7" w14:textId="71A3372B" w:rsidR="00A83257" w:rsidRPr="001F0CCC" w:rsidRDefault="00C75500" w:rsidP="00AE4243">
      <w:pPr>
        <w:spacing w:beforeLines="50" w:before="146" w:afterLines="50" w:after="146" w:line="240" w:lineRule="auto"/>
        <w:jc w:val="center"/>
        <w:rPr>
          <w:rFonts w:eastAsia="楷体" w:cs="Times New Roman"/>
          <w:sz w:val="20"/>
          <w:szCs w:val="20"/>
        </w:rPr>
      </w:pPr>
      <w:r w:rsidRPr="00C75500">
        <w:rPr>
          <w:rFonts w:eastAsia="楷体" w:cs="Times New Roman" w:hint="eastAsia"/>
          <w:bCs/>
          <w:sz w:val="20"/>
          <w:szCs w:val="20"/>
        </w:rPr>
        <w:t>崔耀金，</w:t>
      </w:r>
      <w:r w:rsidRPr="00C75500">
        <w:rPr>
          <w:rFonts w:eastAsia="楷体" w:cs="Times New Roman"/>
          <w:bCs/>
          <w:sz w:val="20"/>
          <w:szCs w:val="20"/>
        </w:rPr>
        <w:t>赵</w:t>
      </w:r>
      <w:r>
        <w:rPr>
          <w:rFonts w:eastAsia="楷体" w:cs="Times New Roman" w:hint="eastAsia"/>
          <w:bCs/>
          <w:sz w:val="20"/>
          <w:szCs w:val="20"/>
        </w:rPr>
        <w:t xml:space="preserve"> </w:t>
      </w:r>
      <w:r w:rsidRPr="00C75500">
        <w:rPr>
          <w:rFonts w:eastAsia="楷体" w:cs="Times New Roman"/>
          <w:bCs/>
          <w:sz w:val="20"/>
          <w:szCs w:val="20"/>
        </w:rPr>
        <w:t>梅</w:t>
      </w:r>
    </w:p>
    <w:p w14:paraId="469F13FB" w14:textId="5F8FA83C" w:rsidR="00A83257" w:rsidRPr="001F268B" w:rsidRDefault="00C75500" w:rsidP="0097227F">
      <w:pPr>
        <w:spacing w:beforeLines="50" w:before="146" w:afterLines="50" w:after="146" w:line="240" w:lineRule="auto"/>
        <w:jc w:val="center"/>
        <w:rPr>
          <w:rFonts w:eastAsia="楷体_GB2312" w:cs="Times New Roman"/>
          <w:bCs/>
          <w:color w:val="000000"/>
          <w:sz w:val="20"/>
          <w:szCs w:val="20"/>
        </w:rPr>
      </w:pPr>
      <w:r w:rsidRPr="00C75500">
        <w:rPr>
          <w:rFonts w:eastAsia="楷体" w:cs="Times New Roman"/>
          <w:bCs/>
          <w:color w:val="000000"/>
          <w:sz w:val="20"/>
          <w:szCs w:val="20"/>
        </w:rPr>
        <w:t>山东省青岛西海岸新区人民医院</w:t>
      </w:r>
      <w:r>
        <w:rPr>
          <w:rFonts w:eastAsia="楷体" w:cs="Times New Roman" w:hint="eastAsia"/>
          <w:bCs/>
          <w:color w:val="000000"/>
          <w:sz w:val="20"/>
          <w:szCs w:val="20"/>
        </w:rPr>
        <w:t xml:space="preserve">  </w:t>
      </w:r>
      <w:r w:rsidRPr="00C75500">
        <w:rPr>
          <w:rFonts w:eastAsia="楷体" w:cs="Times New Roman" w:hint="eastAsia"/>
          <w:bCs/>
          <w:color w:val="000000"/>
          <w:sz w:val="20"/>
          <w:szCs w:val="20"/>
        </w:rPr>
        <w:t>山东青岛</w:t>
      </w:r>
    </w:p>
    <w:p w14:paraId="5FCE4FC9" w14:textId="7FE484D8" w:rsidR="002B2F9B" w:rsidRPr="001F268B" w:rsidRDefault="00A83257" w:rsidP="00406D89">
      <w:pPr>
        <w:adjustRightInd w:val="0"/>
        <w:snapToGrid w:val="0"/>
        <w:spacing w:line="310" w:lineRule="exact"/>
        <w:ind w:firstLineChars="200" w:firstLine="400"/>
        <w:rPr>
          <w:rFonts w:eastAsia="楷体" w:cs="Times New Roman"/>
          <w:bCs/>
          <w:color w:val="000000"/>
          <w:sz w:val="20"/>
          <w:szCs w:val="20"/>
        </w:rPr>
      </w:pPr>
      <w:r w:rsidRPr="001F0CCC">
        <w:rPr>
          <w:rFonts w:eastAsia="张海山锐线体简" w:cs="Times New Roman"/>
          <w:color w:val="000000"/>
          <w:sz w:val="20"/>
          <w:szCs w:val="20"/>
        </w:rPr>
        <w:t>【</w:t>
      </w:r>
      <w:r w:rsidRPr="001F0CCC">
        <w:rPr>
          <w:rFonts w:eastAsia="黑体" w:cs="Times New Roman"/>
          <w:color w:val="000000"/>
          <w:sz w:val="20"/>
          <w:szCs w:val="20"/>
        </w:rPr>
        <w:t>摘要</w:t>
      </w:r>
      <w:r w:rsidR="00D75F25" w:rsidRPr="001F0CCC">
        <w:rPr>
          <w:rFonts w:eastAsia="张海山锐线体简" w:cs="Times New Roman"/>
          <w:color w:val="000000"/>
          <w:sz w:val="20"/>
          <w:szCs w:val="20"/>
        </w:rPr>
        <w:t>】</w:t>
      </w:r>
      <w:r w:rsidR="00D34EF9" w:rsidRPr="00D34EF9">
        <w:rPr>
          <w:rFonts w:eastAsia="黑体" w:cs="Times New Roman" w:hint="eastAsia"/>
          <w:color w:val="000000"/>
          <w:sz w:val="20"/>
          <w:szCs w:val="20"/>
        </w:rPr>
        <w:t>目的</w:t>
      </w:r>
      <w:r w:rsidR="00D34EF9">
        <w:rPr>
          <w:rFonts w:eastAsia="楷体" w:cs="Times New Roman" w:hint="eastAsia"/>
          <w:bCs/>
          <w:color w:val="000000"/>
          <w:sz w:val="20"/>
          <w:szCs w:val="20"/>
        </w:rPr>
        <w:t xml:space="preserve"> </w:t>
      </w:r>
      <w:r w:rsidR="00C75500" w:rsidRPr="00C75500">
        <w:rPr>
          <w:rFonts w:eastAsia="楷体" w:cs="Times New Roman" w:hint="eastAsia"/>
          <w:bCs/>
          <w:color w:val="000000"/>
          <w:sz w:val="20"/>
          <w:szCs w:val="20"/>
        </w:rPr>
        <w:t>探究封闭式负压引流技术在手足外伤手术中的效果。</w:t>
      </w:r>
      <w:r w:rsidR="00C75500" w:rsidRPr="00B66151">
        <w:rPr>
          <w:rFonts w:eastAsia="黑体" w:cs="Times New Roman" w:hint="eastAsia"/>
          <w:color w:val="000000"/>
          <w:sz w:val="20"/>
          <w:szCs w:val="20"/>
        </w:rPr>
        <w:t>方法</w:t>
      </w:r>
      <w:r w:rsidR="00C75500">
        <w:rPr>
          <w:rFonts w:eastAsia="楷体" w:cs="Times New Roman" w:hint="eastAsia"/>
          <w:bCs/>
          <w:color w:val="000000"/>
          <w:sz w:val="20"/>
          <w:szCs w:val="20"/>
        </w:rPr>
        <w:t xml:space="preserve"> </w:t>
      </w:r>
      <w:r w:rsidR="00C75500" w:rsidRPr="00C75500">
        <w:rPr>
          <w:rFonts w:eastAsia="楷体" w:cs="Times New Roman" w:hint="eastAsia"/>
          <w:bCs/>
          <w:color w:val="000000"/>
          <w:sz w:val="20"/>
          <w:szCs w:val="20"/>
        </w:rPr>
        <w:t>选取</w:t>
      </w:r>
      <w:r w:rsidR="00C75500" w:rsidRPr="00C75500">
        <w:rPr>
          <w:rFonts w:eastAsia="楷体" w:cs="Times New Roman" w:hint="eastAsia"/>
          <w:bCs/>
          <w:color w:val="000000"/>
          <w:sz w:val="20"/>
          <w:szCs w:val="20"/>
        </w:rPr>
        <w:t>2022</w:t>
      </w:r>
      <w:r w:rsidR="00C75500">
        <w:rPr>
          <w:rFonts w:eastAsia="楷体" w:cs="Times New Roman" w:hint="eastAsia"/>
          <w:bCs/>
          <w:color w:val="000000"/>
          <w:sz w:val="20"/>
          <w:szCs w:val="20"/>
        </w:rPr>
        <w:t>年</w:t>
      </w:r>
      <w:r w:rsidR="00C75500" w:rsidRPr="00C75500">
        <w:rPr>
          <w:rFonts w:eastAsia="楷体" w:cs="Times New Roman" w:hint="eastAsia"/>
          <w:bCs/>
          <w:color w:val="000000"/>
          <w:sz w:val="20"/>
          <w:szCs w:val="20"/>
        </w:rPr>
        <w:t>1</w:t>
      </w:r>
      <w:r w:rsidR="00C75500">
        <w:rPr>
          <w:rFonts w:eastAsia="楷体" w:cs="Times New Roman" w:hint="eastAsia"/>
          <w:bCs/>
          <w:color w:val="000000"/>
          <w:sz w:val="20"/>
          <w:szCs w:val="20"/>
        </w:rPr>
        <w:t>月</w:t>
      </w:r>
      <w:r w:rsidR="00C75500" w:rsidRPr="00C75500">
        <w:rPr>
          <w:rFonts w:eastAsia="楷体" w:cs="Times New Roman" w:hint="eastAsia"/>
          <w:bCs/>
          <w:color w:val="000000"/>
          <w:sz w:val="20"/>
          <w:szCs w:val="20"/>
        </w:rPr>
        <w:t>-2022</w:t>
      </w:r>
      <w:r w:rsidR="00C75500">
        <w:rPr>
          <w:rFonts w:eastAsia="楷体" w:cs="Times New Roman" w:hint="eastAsia"/>
          <w:bCs/>
          <w:color w:val="000000"/>
          <w:sz w:val="20"/>
          <w:szCs w:val="20"/>
        </w:rPr>
        <w:t>年</w:t>
      </w:r>
      <w:r w:rsidR="00C75500" w:rsidRPr="00C75500">
        <w:rPr>
          <w:rFonts w:eastAsia="楷体" w:cs="Times New Roman" w:hint="eastAsia"/>
          <w:bCs/>
          <w:color w:val="000000"/>
          <w:sz w:val="20"/>
          <w:szCs w:val="20"/>
        </w:rPr>
        <w:t>12</w:t>
      </w:r>
      <w:r w:rsidR="00C75500">
        <w:rPr>
          <w:rFonts w:eastAsia="楷体" w:cs="Times New Roman" w:hint="eastAsia"/>
          <w:bCs/>
          <w:color w:val="000000"/>
          <w:sz w:val="20"/>
          <w:szCs w:val="20"/>
        </w:rPr>
        <w:t>月</w:t>
      </w:r>
      <w:r w:rsidR="00C75500" w:rsidRPr="00C75500">
        <w:rPr>
          <w:rFonts w:eastAsia="楷体" w:cs="Times New Roman" w:hint="eastAsia"/>
          <w:bCs/>
          <w:color w:val="000000"/>
          <w:sz w:val="20"/>
          <w:szCs w:val="20"/>
        </w:rPr>
        <w:t>期间在我院进行手足外伤手术治疗的患者</w:t>
      </w:r>
      <w:r w:rsidR="00C75500" w:rsidRPr="00C75500">
        <w:rPr>
          <w:rFonts w:eastAsia="楷体" w:cs="Times New Roman" w:hint="eastAsia"/>
          <w:bCs/>
          <w:color w:val="000000"/>
          <w:sz w:val="20"/>
          <w:szCs w:val="20"/>
        </w:rPr>
        <w:t>80</w:t>
      </w:r>
      <w:r w:rsidR="00C75500" w:rsidRPr="00C75500">
        <w:rPr>
          <w:rFonts w:eastAsia="楷体" w:cs="Times New Roman" w:hint="eastAsia"/>
          <w:bCs/>
          <w:color w:val="000000"/>
          <w:sz w:val="20"/>
          <w:szCs w:val="20"/>
        </w:rPr>
        <w:t>例，按照数字随机法分为对照组（</w:t>
      </w:r>
      <w:r w:rsidR="00C75500" w:rsidRPr="00C75500">
        <w:rPr>
          <w:rFonts w:eastAsia="楷体" w:cs="Times New Roman" w:hint="eastAsia"/>
          <w:bCs/>
          <w:color w:val="000000"/>
          <w:sz w:val="20"/>
          <w:szCs w:val="20"/>
        </w:rPr>
        <w:t>40</w:t>
      </w:r>
      <w:r w:rsidR="00C75500" w:rsidRPr="00C75500">
        <w:rPr>
          <w:rFonts w:eastAsia="楷体" w:cs="Times New Roman" w:hint="eastAsia"/>
          <w:bCs/>
          <w:color w:val="000000"/>
          <w:sz w:val="20"/>
          <w:szCs w:val="20"/>
        </w:rPr>
        <w:t>例，进行常规手术治疗）和观察组（</w:t>
      </w:r>
      <w:r w:rsidR="00C75500" w:rsidRPr="00C75500">
        <w:rPr>
          <w:rFonts w:eastAsia="楷体" w:cs="Times New Roman" w:hint="eastAsia"/>
          <w:bCs/>
          <w:color w:val="000000"/>
          <w:sz w:val="20"/>
          <w:szCs w:val="20"/>
        </w:rPr>
        <w:t>40</w:t>
      </w:r>
      <w:r w:rsidR="00C75500" w:rsidRPr="00C75500">
        <w:rPr>
          <w:rFonts w:eastAsia="楷体" w:cs="Times New Roman" w:hint="eastAsia"/>
          <w:bCs/>
          <w:color w:val="000000"/>
          <w:sz w:val="20"/>
          <w:szCs w:val="20"/>
        </w:rPr>
        <w:t>例，在常规手术治疗的基础上，加入封闭式负压引流技术治疗）。对比两组患者治疗后的伤口愈合时间和生活质量评分。</w:t>
      </w:r>
      <w:r w:rsidR="00C75500" w:rsidRPr="00B66151">
        <w:rPr>
          <w:rFonts w:eastAsia="黑体" w:cs="Times New Roman" w:hint="eastAsia"/>
          <w:color w:val="000000"/>
          <w:sz w:val="20"/>
          <w:szCs w:val="20"/>
        </w:rPr>
        <w:t>结果</w:t>
      </w:r>
      <w:r w:rsidR="00C75500">
        <w:rPr>
          <w:rFonts w:eastAsia="楷体" w:cs="Times New Roman" w:hint="eastAsia"/>
          <w:bCs/>
          <w:color w:val="000000"/>
          <w:sz w:val="20"/>
          <w:szCs w:val="20"/>
        </w:rPr>
        <w:t xml:space="preserve"> </w:t>
      </w:r>
      <w:r w:rsidR="00C75500" w:rsidRPr="00C75500">
        <w:rPr>
          <w:rFonts w:eastAsia="楷体" w:cs="Times New Roman" w:hint="eastAsia"/>
          <w:bCs/>
          <w:color w:val="000000"/>
          <w:sz w:val="20"/>
          <w:szCs w:val="20"/>
        </w:rPr>
        <w:t>观察组的伤口愈合时间明显短于对照组，差异具有统计学意义（</w:t>
      </w:r>
      <w:r w:rsidR="00C75500" w:rsidRPr="00C75500">
        <w:rPr>
          <w:rFonts w:eastAsia="楷体" w:cs="Times New Roman" w:hint="eastAsia"/>
          <w:bCs/>
          <w:i/>
          <w:iCs/>
          <w:color w:val="000000"/>
          <w:sz w:val="20"/>
          <w:szCs w:val="20"/>
        </w:rPr>
        <w:t>p</w:t>
      </w:r>
      <w:r w:rsidR="00C75500" w:rsidRPr="00C75500">
        <w:rPr>
          <w:rFonts w:eastAsia="楷体" w:cs="Times New Roman" w:hint="eastAsia"/>
          <w:bCs/>
          <w:color w:val="000000"/>
          <w:sz w:val="20"/>
          <w:szCs w:val="20"/>
        </w:rPr>
        <w:t>＜</w:t>
      </w:r>
      <w:r w:rsidR="00C75500" w:rsidRPr="00C75500">
        <w:rPr>
          <w:rFonts w:eastAsia="楷体" w:cs="Times New Roman" w:hint="eastAsia"/>
          <w:bCs/>
          <w:color w:val="000000"/>
          <w:sz w:val="20"/>
          <w:szCs w:val="20"/>
        </w:rPr>
        <w:t>0.05</w:t>
      </w:r>
      <w:r w:rsidR="00C75500" w:rsidRPr="00C75500">
        <w:rPr>
          <w:rFonts w:eastAsia="楷体" w:cs="Times New Roman" w:hint="eastAsia"/>
          <w:bCs/>
          <w:color w:val="000000"/>
          <w:sz w:val="20"/>
          <w:szCs w:val="20"/>
        </w:rPr>
        <w:t>）；观察组的生活质量评分明显高于对照组，差异具有统计学意义（</w:t>
      </w:r>
      <w:r w:rsidR="00C75500" w:rsidRPr="00C75500">
        <w:rPr>
          <w:rFonts w:eastAsia="楷体" w:cs="Times New Roman" w:hint="eastAsia"/>
          <w:bCs/>
          <w:i/>
          <w:iCs/>
          <w:color w:val="000000"/>
          <w:sz w:val="20"/>
          <w:szCs w:val="20"/>
        </w:rPr>
        <w:t>p</w:t>
      </w:r>
      <w:r w:rsidR="00C75500" w:rsidRPr="00C75500">
        <w:rPr>
          <w:rFonts w:eastAsia="楷体" w:cs="Times New Roman" w:hint="eastAsia"/>
          <w:bCs/>
          <w:color w:val="000000"/>
          <w:sz w:val="20"/>
          <w:szCs w:val="20"/>
        </w:rPr>
        <w:t>＜</w:t>
      </w:r>
      <w:r w:rsidR="00C75500" w:rsidRPr="00C75500">
        <w:rPr>
          <w:rFonts w:eastAsia="楷体" w:cs="Times New Roman" w:hint="eastAsia"/>
          <w:bCs/>
          <w:color w:val="000000"/>
          <w:sz w:val="20"/>
          <w:szCs w:val="20"/>
        </w:rPr>
        <w:t>0.05</w:t>
      </w:r>
      <w:r w:rsidR="00C75500" w:rsidRPr="00C75500">
        <w:rPr>
          <w:rFonts w:eastAsia="楷体" w:cs="Times New Roman" w:hint="eastAsia"/>
          <w:bCs/>
          <w:color w:val="000000"/>
          <w:sz w:val="20"/>
          <w:szCs w:val="20"/>
        </w:rPr>
        <w:t>）。</w:t>
      </w:r>
      <w:r w:rsidR="00C75500" w:rsidRPr="00B66151">
        <w:rPr>
          <w:rFonts w:eastAsia="黑体" w:cs="Times New Roman" w:hint="eastAsia"/>
          <w:color w:val="000000"/>
          <w:sz w:val="20"/>
          <w:szCs w:val="20"/>
        </w:rPr>
        <w:t>结论</w:t>
      </w:r>
      <w:r w:rsidR="00C75500">
        <w:rPr>
          <w:rFonts w:eastAsia="楷体" w:cs="Times New Roman" w:hint="eastAsia"/>
          <w:bCs/>
          <w:color w:val="000000"/>
          <w:sz w:val="20"/>
          <w:szCs w:val="20"/>
        </w:rPr>
        <w:t xml:space="preserve"> </w:t>
      </w:r>
      <w:r w:rsidR="00C75500" w:rsidRPr="00C75500">
        <w:rPr>
          <w:rFonts w:eastAsia="楷体" w:cs="Times New Roman" w:hint="eastAsia"/>
          <w:bCs/>
          <w:color w:val="000000"/>
          <w:sz w:val="20"/>
          <w:szCs w:val="20"/>
        </w:rPr>
        <w:t>封闭式负压引流技术应用于手足外伤手术中有较好的效果，能够有效地缩短伤口愈合时间，提高患者的生活质量，值得临床实践应用。</w:t>
      </w:r>
    </w:p>
    <w:p w14:paraId="08D7B66D" w14:textId="5BE0CF81" w:rsidR="00184581" w:rsidRDefault="00184581" w:rsidP="00406D89">
      <w:pPr>
        <w:adjustRightInd w:val="0"/>
        <w:snapToGrid w:val="0"/>
        <w:spacing w:line="310" w:lineRule="exact"/>
        <w:ind w:firstLineChars="200" w:firstLine="400"/>
        <w:rPr>
          <w:rFonts w:eastAsia="楷体" w:cs="Times New Roman"/>
          <w:bCs/>
          <w:color w:val="000000"/>
          <w:sz w:val="20"/>
          <w:szCs w:val="20"/>
        </w:rPr>
      </w:pPr>
      <w:r w:rsidRPr="001F0CCC">
        <w:rPr>
          <w:rFonts w:eastAsia="张海山锐线体简" w:cs="Times New Roman"/>
          <w:color w:val="000000"/>
          <w:sz w:val="20"/>
          <w:szCs w:val="20"/>
        </w:rPr>
        <w:t>【</w:t>
      </w:r>
      <w:r w:rsidRPr="001F0CCC">
        <w:rPr>
          <w:rFonts w:eastAsia="黑体" w:cs="Times New Roman"/>
          <w:color w:val="000000"/>
          <w:sz w:val="20"/>
          <w:szCs w:val="20"/>
        </w:rPr>
        <w:t>关键词</w:t>
      </w:r>
      <w:r w:rsidRPr="001F0CCC">
        <w:rPr>
          <w:rFonts w:eastAsia="张海山锐线体简" w:cs="Times New Roman"/>
          <w:color w:val="000000"/>
          <w:sz w:val="20"/>
          <w:szCs w:val="20"/>
        </w:rPr>
        <w:t>】</w:t>
      </w:r>
      <w:r w:rsidR="00B66151" w:rsidRPr="00B66151">
        <w:rPr>
          <w:rFonts w:eastAsia="楷体" w:cs="Times New Roman" w:hint="eastAsia"/>
          <w:bCs/>
          <w:color w:val="000000"/>
          <w:sz w:val="20"/>
          <w:szCs w:val="20"/>
        </w:rPr>
        <w:t>封闭式负压引流技术；手足外伤手术；治疗效果</w:t>
      </w:r>
    </w:p>
    <w:p w14:paraId="567E365C" w14:textId="1007C03D" w:rsidR="009C1395" w:rsidRPr="001F0CCC" w:rsidRDefault="009C1395" w:rsidP="00406D89">
      <w:pPr>
        <w:adjustRightInd w:val="0"/>
        <w:snapToGrid w:val="0"/>
        <w:spacing w:line="310" w:lineRule="exact"/>
        <w:ind w:firstLineChars="200" w:firstLine="400"/>
        <w:rPr>
          <w:rFonts w:eastAsia="张海山锐线体简" w:cs="Times New Roman"/>
          <w:bCs/>
          <w:color w:val="000000"/>
          <w:sz w:val="20"/>
          <w:szCs w:val="20"/>
        </w:rPr>
      </w:pPr>
      <w:r w:rsidRPr="001F0CCC">
        <w:rPr>
          <w:rFonts w:eastAsia="黑体" w:cs="Times New Roman"/>
          <w:color w:val="000000"/>
          <w:sz w:val="20"/>
          <w:szCs w:val="20"/>
        </w:rPr>
        <w:t>【收稿日期】</w:t>
      </w:r>
      <w:r w:rsidRPr="001F0CCC">
        <w:rPr>
          <w:rFonts w:eastAsia="楷体_GB2312" w:cs="Times New Roman"/>
          <w:bCs/>
          <w:color w:val="000000"/>
          <w:sz w:val="20"/>
          <w:szCs w:val="20"/>
        </w:rPr>
        <w:t>202</w:t>
      </w:r>
      <w:r w:rsidR="00995035">
        <w:rPr>
          <w:rFonts w:eastAsia="楷体_GB2312" w:cs="Times New Roman"/>
          <w:bCs/>
          <w:color w:val="000000"/>
          <w:sz w:val="20"/>
          <w:szCs w:val="20"/>
        </w:rPr>
        <w:t>4</w:t>
      </w:r>
      <w:r w:rsidRPr="001F0CCC">
        <w:rPr>
          <w:rFonts w:eastAsia="楷体" w:cs="Times New Roman"/>
          <w:bCs/>
          <w:color w:val="000000"/>
          <w:sz w:val="20"/>
          <w:szCs w:val="20"/>
        </w:rPr>
        <w:t>年</w:t>
      </w:r>
      <w:r w:rsidR="00907193">
        <w:rPr>
          <w:rFonts w:eastAsia="楷体_GB2312" w:cs="Times New Roman" w:hint="eastAsia"/>
          <w:bCs/>
          <w:color w:val="000000"/>
          <w:sz w:val="20"/>
          <w:szCs w:val="20"/>
        </w:rPr>
        <w:t>5</w:t>
      </w:r>
      <w:r w:rsidRPr="001F0CCC">
        <w:rPr>
          <w:rFonts w:eastAsia="楷体" w:cs="Times New Roman"/>
          <w:bCs/>
          <w:color w:val="000000"/>
          <w:sz w:val="20"/>
          <w:szCs w:val="20"/>
        </w:rPr>
        <w:t>月</w:t>
      </w:r>
      <w:r w:rsidR="00A371EE">
        <w:rPr>
          <w:rFonts w:eastAsia="楷体_GB2312" w:cs="Times New Roman" w:hint="eastAsia"/>
          <w:bCs/>
          <w:color w:val="000000"/>
          <w:sz w:val="20"/>
          <w:szCs w:val="20"/>
        </w:rPr>
        <w:t>17</w:t>
      </w:r>
      <w:r w:rsidRPr="001F0CCC">
        <w:rPr>
          <w:rFonts w:eastAsia="楷体" w:cs="Times New Roman"/>
          <w:bCs/>
          <w:color w:val="000000"/>
          <w:sz w:val="20"/>
          <w:szCs w:val="20"/>
        </w:rPr>
        <w:t>日</w:t>
      </w:r>
      <w:r w:rsidRPr="001F0CCC">
        <w:rPr>
          <w:rFonts w:eastAsia="张海山锐线体简" w:cs="Times New Roman"/>
          <w:bCs/>
          <w:color w:val="000000"/>
          <w:sz w:val="20"/>
          <w:szCs w:val="20"/>
        </w:rPr>
        <w:tab/>
      </w:r>
      <w:r w:rsidR="000D2DAA">
        <w:rPr>
          <w:rFonts w:eastAsia="张海山锐线体简" w:cs="Times New Roman"/>
          <w:bCs/>
          <w:color w:val="000000"/>
          <w:sz w:val="20"/>
          <w:szCs w:val="20"/>
        </w:rPr>
        <w:t xml:space="preserve"> </w:t>
      </w:r>
      <w:r w:rsidR="00C1337A">
        <w:rPr>
          <w:rFonts w:eastAsia="张海山锐线体简" w:cs="Times New Roman"/>
          <w:bCs/>
          <w:color w:val="000000"/>
          <w:sz w:val="20"/>
          <w:szCs w:val="20"/>
        </w:rPr>
        <w:t xml:space="preserve"> </w:t>
      </w:r>
      <w:r w:rsidR="000D2DAA">
        <w:rPr>
          <w:rFonts w:eastAsia="张海山锐线体简" w:cs="Times New Roman"/>
          <w:bCs/>
          <w:color w:val="000000"/>
          <w:sz w:val="20"/>
          <w:szCs w:val="20"/>
        </w:rPr>
        <w:t xml:space="preserve"> </w:t>
      </w:r>
      <w:r w:rsidRPr="001F0CCC">
        <w:rPr>
          <w:rFonts w:eastAsia="黑体" w:cs="Times New Roman"/>
          <w:color w:val="000000"/>
          <w:sz w:val="20"/>
          <w:szCs w:val="20"/>
        </w:rPr>
        <w:t>【出刊日期】</w:t>
      </w:r>
      <w:r w:rsidRPr="001F0CCC">
        <w:rPr>
          <w:rFonts w:eastAsia="楷体_GB2312" w:cs="Times New Roman"/>
          <w:bCs/>
          <w:color w:val="000000"/>
          <w:sz w:val="20"/>
          <w:szCs w:val="20"/>
        </w:rPr>
        <w:t>202</w:t>
      </w:r>
      <w:r w:rsidR="002B6AE2" w:rsidRPr="001F0CCC">
        <w:rPr>
          <w:rFonts w:eastAsia="楷体_GB2312" w:cs="Times New Roman"/>
          <w:bCs/>
          <w:color w:val="000000"/>
          <w:sz w:val="20"/>
          <w:szCs w:val="20"/>
        </w:rPr>
        <w:t>4</w:t>
      </w:r>
      <w:r w:rsidRPr="001F0CCC">
        <w:rPr>
          <w:rFonts w:eastAsia="楷体" w:cs="Times New Roman"/>
          <w:bCs/>
          <w:color w:val="000000"/>
          <w:sz w:val="20"/>
          <w:szCs w:val="20"/>
        </w:rPr>
        <w:t>年</w:t>
      </w:r>
      <w:r w:rsidR="00B66151">
        <w:rPr>
          <w:rFonts w:eastAsia="楷体_GB2312" w:cs="Times New Roman" w:hint="eastAsia"/>
          <w:bCs/>
          <w:color w:val="000000"/>
          <w:sz w:val="20"/>
          <w:szCs w:val="20"/>
        </w:rPr>
        <w:t>7</w:t>
      </w:r>
      <w:r w:rsidRPr="001F0CCC">
        <w:rPr>
          <w:rFonts w:eastAsia="楷体" w:cs="Times New Roman"/>
          <w:bCs/>
          <w:color w:val="000000"/>
          <w:sz w:val="20"/>
          <w:szCs w:val="20"/>
        </w:rPr>
        <w:t>月</w:t>
      </w:r>
      <w:r w:rsidR="00A371EE">
        <w:rPr>
          <w:rFonts w:eastAsia="楷体" w:cs="Times New Roman" w:hint="eastAsia"/>
          <w:bCs/>
          <w:color w:val="000000"/>
          <w:sz w:val="20"/>
          <w:szCs w:val="20"/>
        </w:rPr>
        <w:t>2</w:t>
      </w:r>
      <w:r w:rsidR="00225F8A">
        <w:rPr>
          <w:rFonts w:eastAsia="楷体" w:cs="Times New Roman"/>
          <w:bCs/>
          <w:color w:val="000000"/>
          <w:sz w:val="20"/>
          <w:szCs w:val="20"/>
        </w:rPr>
        <w:t>5</w:t>
      </w:r>
      <w:r w:rsidRPr="001F0CCC">
        <w:rPr>
          <w:rFonts w:eastAsia="楷体" w:cs="Times New Roman"/>
          <w:bCs/>
          <w:color w:val="000000"/>
          <w:sz w:val="20"/>
          <w:szCs w:val="20"/>
        </w:rPr>
        <w:t>日</w:t>
      </w:r>
      <w:r w:rsidRPr="001F0CCC">
        <w:rPr>
          <w:rFonts w:eastAsia="张海山锐线体简" w:cs="Times New Roman"/>
          <w:bCs/>
          <w:color w:val="000000"/>
          <w:sz w:val="20"/>
          <w:szCs w:val="20"/>
        </w:rPr>
        <w:tab/>
      </w:r>
      <w:r w:rsidR="000D2DAA">
        <w:rPr>
          <w:rFonts w:eastAsia="张海山锐线体简" w:cs="Times New Roman"/>
          <w:bCs/>
          <w:color w:val="000000"/>
          <w:sz w:val="20"/>
          <w:szCs w:val="20"/>
        </w:rPr>
        <w:t xml:space="preserve">   </w:t>
      </w:r>
      <w:r w:rsidRPr="001F0CCC">
        <w:rPr>
          <w:rFonts w:eastAsia="黑体" w:cs="Times New Roman"/>
          <w:color w:val="000000"/>
          <w:sz w:val="20"/>
          <w:szCs w:val="20"/>
        </w:rPr>
        <w:t>【</w:t>
      </w:r>
      <w:r w:rsidRPr="001F0CCC">
        <w:rPr>
          <w:rFonts w:eastAsia="张海山锐线体简" w:cs="Times New Roman"/>
          <w:bCs/>
          <w:color w:val="000000"/>
          <w:sz w:val="20"/>
          <w:szCs w:val="20"/>
        </w:rPr>
        <w:t>DOI</w:t>
      </w:r>
      <w:r w:rsidRPr="001F0CCC">
        <w:rPr>
          <w:rFonts w:eastAsia="黑体" w:cs="Times New Roman"/>
          <w:color w:val="000000"/>
          <w:sz w:val="20"/>
          <w:szCs w:val="20"/>
        </w:rPr>
        <w:t>】</w:t>
      </w:r>
      <w:r w:rsidRPr="001F0CCC">
        <w:rPr>
          <w:rFonts w:eastAsia="楷体_GB2312" w:cs="Times New Roman"/>
          <w:bCs/>
          <w:color w:val="000000"/>
          <w:sz w:val="20"/>
          <w:szCs w:val="20"/>
        </w:rPr>
        <w:t>10.12208/j.ijcr.202</w:t>
      </w:r>
      <w:r w:rsidR="002B6AE2" w:rsidRPr="001F0CCC">
        <w:rPr>
          <w:rFonts w:eastAsia="楷体_GB2312" w:cs="Times New Roman"/>
          <w:bCs/>
          <w:color w:val="000000"/>
          <w:sz w:val="20"/>
          <w:szCs w:val="20"/>
        </w:rPr>
        <w:t>4</w:t>
      </w:r>
      <w:r w:rsidRPr="001F0CCC">
        <w:rPr>
          <w:rFonts w:eastAsia="楷体_GB2312" w:cs="Times New Roman"/>
          <w:bCs/>
          <w:color w:val="000000"/>
          <w:sz w:val="20"/>
          <w:szCs w:val="20"/>
        </w:rPr>
        <w:t>0</w:t>
      </w:r>
      <w:r w:rsidR="007D733A">
        <w:rPr>
          <w:rFonts w:eastAsia="楷体_GB2312" w:cs="Times New Roman" w:hint="eastAsia"/>
          <w:bCs/>
          <w:color w:val="000000"/>
          <w:sz w:val="20"/>
          <w:szCs w:val="20"/>
        </w:rPr>
        <w:t>2</w:t>
      </w:r>
      <w:r w:rsidR="00BB5995">
        <w:rPr>
          <w:rFonts w:eastAsia="楷体_GB2312" w:cs="Times New Roman" w:hint="eastAsia"/>
          <w:bCs/>
          <w:color w:val="000000"/>
          <w:sz w:val="20"/>
          <w:szCs w:val="20"/>
        </w:rPr>
        <w:t>7</w:t>
      </w:r>
      <w:r w:rsidR="00B66151">
        <w:rPr>
          <w:rFonts w:eastAsia="楷体_GB2312" w:cs="Times New Roman" w:hint="eastAsia"/>
          <w:bCs/>
          <w:color w:val="000000"/>
          <w:sz w:val="20"/>
          <w:szCs w:val="20"/>
        </w:rPr>
        <w:t>3</w:t>
      </w:r>
    </w:p>
    <w:p w14:paraId="42F83B31" w14:textId="728E50CF" w:rsidR="00A83257" w:rsidRPr="001F0CCC" w:rsidRDefault="00A83257" w:rsidP="00440EE4">
      <w:pPr>
        <w:snapToGrid w:val="0"/>
        <w:spacing w:line="480" w:lineRule="auto"/>
        <w:jc w:val="center"/>
        <w:rPr>
          <w:rFonts w:cs="Times New Roman"/>
          <w:bCs/>
          <w:color w:val="000000"/>
          <w:szCs w:val="21"/>
          <w:highlight w:val="yellow"/>
        </w:rPr>
      </w:pPr>
    </w:p>
    <w:p w14:paraId="4803A37D" w14:textId="13540653" w:rsidR="00A83257" w:rsidRPr="0080775B" w:rsidRDefault="00597201" w:rsidP="0099124C">
      <w:pPr>
        <w:adjustRightInd w:val="0"/>
        <w:snapToGrid w:val="0"/>
        <w:spacing w:line="480" w:lineRule="auto"/>
        <w:jc w:val="center"/>
        <w:rPr>
          <w:rFonts w:cs="Times New Roman"/>
          <w:b/>
          <w:bCs/>
          <w:color w:val="000000"/>
          <w:spacing w:val="-2"/>
          <w:szCs w:val="21"/>
          <w:highlight w:val="yellow"/>
        </w:rPr>
      </w:pPr>
      <w:r w:rsidRPr="00597201">
        <w:rPr>
          <w:rFonts w:cs="Times New Roman" w:hint="eastAsia"/>
          <w:b/>
          <w:bCs/>
          <w:iCs/>
          <w:color w:val="000000"/>
          <w:spacing w:val="-2"/>
          <w:szCs w:val="21"/>
        </w:rPr>
        <w:t>Study on closed negative pressure drainage technique in hand and foot trauma surgery</w:t>
      </w:r>
    </w:p>
    <w:p w14:paraId="4EA3C056" w14:textId="554E70EF" w:rsidR="00A83257" w:rsidRPr="00D63385" w:rsidRDefault="00597201" w:rsidP="00AE4243">
      <w:pPr>
        <w:spacing w:beforeLines="50" w:before="146" w:afterLines="50" w:after="146" w:line="240" w:lineRule="auto"/>
        <w:jc w:val="center"/>
        <w:rPr>
          <w:rFonts w:cs="Times New Roman"/>
          <w:bCs/>
          <w:i/>
          <w:iCs/>
          <w:sz w:val="20"/>
          <w:szCs w:val="20"/>
          <w:highlight w:val="yellow"/>
        </w:rPr>
      </w:pPr>
      <w:r w:rsidRPr="00597201">
        <w:rPr>
          <w:rFonts w:cs="Times New Roman" w:hint="eastAsia"/>
          <w:bCs/>
          <w:i/>
          <w:iCs/>
          <w:sz w:val="20"/>
          <w:szCs w:val="20"/>
        </w:rPr>
        <w:t>Yaojin Cui, Mei Zhao</w:t>
      </w:r>
    </w:p>
    <w:p w14:paraId="7B16797B" w14:textId="0F280BCA" w:rsidR="00A83257" w:rsidRPr="001F0CCC" w:rsidRDefault="00597201" w:rsidP="00D17EED">
      <w:pPr>
        <w:spacing w:beforeLines="50" w:before="146" w:afterLines="50" w:after="146" w:line="240" w:lineRule="auto"/>
        <w:jc w:val="center"/>
        <w:rPr>
          <w:rFonts w:cs="Times New Roman"/>
          <w:i/>
          <w:iCs/>
          <w:color w:val="000000"/>
          <w:spacing w:val="-2"/>
          <w:sz w:val="20"/>
          <w:szCs w:val="20"/>
        </w:rPr>
      </w:pPr>
      <w:r w:rsidRPr="00597201">
        <w:rPr>
          <w:rFonts w:cs="Times New Roman" w:hint="eastAsia"/>
          <w:bCs/>
          <w:i/>
          <w:iCs/>
          <w:color w:val="000000"/>
          <w:spacing w:val="-2"/>
          <w:sz w:val="20"/>
          <w:szCs w:val="20"/>
        </w:rPr>
        <w:t>West Coast New District People's Hospital, Qingdao, Shandong</w:t>
      </w:r>
    </w:p>
    <w:p w14:paraId="283F6683" w14:textId="6963DA12" w:rsidR="00A83257" w:rsidRPr="001F0CCC" w:rsidRDefault="00A83257" w:rsidP="00D27A8B">
      <w:pPr>
        <w:adjustRightInd w:val="0"/>
        <w:snapToGrid w:val="0"/>
        <w:spacing w:line="310" w:lineRule="exact"/>
        <w:ind w:firstLineChars="200" w:firstLine="402"/>
        <w:rPr>
          <w:rFonts w:cs="Times New Roman"/>
          <w:bCs/>
          <w:sz w:val="20"/>
          <w:szCs w:val="20"/>
        </w:rPr>
      </w:pPr>
      <w:r w:rsidRPr="001F0CCC">
        <w:rPr>
          <w:rFonts w:eastAsia="张海山锐线体简" w:cs="Times New Roman"/>
          <w:b/>
          <w:bCs/>
          <w:color w:val="000000"/>
          <w:sz w:val="20"/>
          <w:szCs w:val="20"/>
        </w:rPr>
        <w:t>【</w:t>
      </w:r>
      <w:r w:rsidRPr="001F0CCC">
        <w:rPr>
          <w:rFonts w:cs="Times New Roman"/>
          <w:b/>
          <w:bCs/>
          <w:color w:val="000000"/>
          <w:sz w:val="20"/>
          <w:szCs w:val="20"/>
        </w:rPr>
        <w:t>Abstract</w:t>
      </w:r>
      <w:r w:rsidRPr="001F0CCC">
        <w:rPr>
          <w:rFonts w:eastAsia="张海山锐线体简" w:cs="Times New Roman"/>
          <w:b/>
          <w:bCs/>
          <w:color w:val="000000"/>
          <w:sz w:val="20"/>
          <w:szCs w:val="20"/>
        </w:rPr>
        <w:t>】</w:t>
      </w:r>
      <w:r w:rsidR="007B0689" w:rsidRPr="007B0689">
        <w:rPr>
          <w:rFonts w:cs="Times New Roman"/>
          <w:b/>
          <w:sz w:val="20"/>
          <w:szCs w:val="20"/>
        </w:rPr>
        <w:t>Objective</w:t>
      </w:r>
      <w:r w:rsidR="007B0689" w:rsidRPr="007B0689">
        <w:rPr>
          <w:rFonts w:cs="Times New Roman"/>
          <w:bCs/>
          <w:sz w:val="20"/>
          <w:szCs w:val="20"/>
        </w:rPr>
        <w:t xml:space="preserve"> </w:t>
      </w:r>
      <w:r w:rsidR="001C747A" w:rsidRPr="001C747A">
        <w:rPr>
          <w:rFonts w:cs="Times New Roman" w:hint="eastAsia"/>
          <w:bCs/>
          <w:sz w:val="20"/>
          <w:szCs w:val="20"/>
        </w:rPr>
        <w:t xml:space="preserve">To explore the effect of closed negative pressure drainage in hand-foot trauma surgery. </w:t>
      </w:r>
      <w:r w:rsidR="001C747A" w:rsidRPr="001C747A">
        <w:rPr>
          <w:rFonts w:cs="Times New Roman" w:hint="eastAsia"/>
          <w:b/>
          <w:sz w:val="20"/>
          <w:szCs w:val="20"/>
        </w:rPr>
        <w:t>Methods</w:t>
      </w:r>
      <w:r w:rsidR="001C747A" w:rsidRPr="001C747A">
        <w:rPr>
          <w:rFonts w:cs="Times New Roman" w:hint="eastAsia"/>
          <w:bCs/>
          <w:sz w:val="20"/>
          <w:szCs w:val="20"/>
        </w:rPr>
        <w:t xml:space="preserve"> A total of 80 patients who underwent surgical treatment for hand-foot trauma in our hospital during 2022.1 to 2022.12 were selected and divided into control group (40 cases receiving conventional surgical treatment) and observation group (40 cases receiving closed negative pressure drainage technology on the basis of conventional surgical treatment) according to numerical random method. Wound healing time and quality of life scores were compared between the two groups after treatment. </w:t>
      </w:r>
      <w:r w:rsidR="001C747A" w:rsidRPr="001C747A">
        <w:rPr>
          <w:rFonts w:cs="Times New Roman" w:hint="eastAsia"/>
          <w:b/>
          <w:sz w:val="20"/>
          <w:szCs w:val="20"/>
        </w:rPr>
        <w:t>Results</w:t>
      </w:r>
      <w:r w:rsidR="001C747A" w:rsidRPr="001C747A">
        <w:rPr>
          <w:rFonts w:cs="Times New Roman" w:hint="eastAsia"/>
          <w:bCs/>
          <w:sz w:val="20"/>
          <w:szCs w:val="20"/>
        </w:rPr>
        <w:t xml:space="preserve"> The wound healing time of the observation group was significantly shorter than that of the control group, the difference was statistically significant (p &lt; 0.05). The life quality score of the observation group was significantly higher than that of the control group, and the difference was statistically significant (p &lt; 0.05). </w:t>
      </w:r>
      <w:r w:rsidR="001C747A" w:rsidRPr="001C747A">
        <w:rPr>
          <w:rFonts w:cs="Times New Roman" w:hint="eastAsia"/>
          <w:b/>
          <w:sz w:val="20"/>
          <w:szCs w:val="20"/>
        </w:rPr>
        <w:t>Conclusion</w:t>
      </w:r>
      <w:r w:rsidR="001C747A" w:rsidRPr="001C747A">
        <w:rPr>
          <w:rFonts w:cs="Times New Roman" w:hint="eastAsia"/>
          <w:bCs/>
          <w:sz w:val="20"/>
          <w:szCs w:val="20"/>
        </w:rPr>
        <w:t xml:space="preserve"> Closed negative pressure drainage technique in hand and foot trauma surgery has a good effect, can effectively shorten the wound healing time, improve the quality of life of patients, worthy of clinical practice.</w:t>
      </w:r>
    </w:p>
    <w:p w14:paraId="5D3A0947" w14:textId="5660EE91" w:rsidR="00E8161B" w:rsidRDefault="00A83257" w:rsidP="009345C4">
      <w:pPr>
        <w:adjustRightInd w:val="0"/>
        <w:snapToGrid w:val="0"/>
        <w:spacing w:line="310" w:lineRule="exact"/>
        <w:ind w:firstLineChars="200" w:firstLine="402"/>
        <w:rPr>
          <w:rFonts w:cs="Times New Roman"/>
          <w:bCs/>
          <w:sz w:val="20"/>
          <w:szCs w:val="20"/>
        </w:rPr>
      </w:pPr>
      <w:r w:rsidRPr="001F0CCC">
        <w:rPr>
          <w:rFonts w:eastAsia="张海山锐线体简" w:cs="Times New Roman"/>
          <w:b/>
          <w:bCs/>
          <w:color w:val="000000"/>
          <w:sz w:val="20"/>
          <w:szCs w:val="20"/>
        </w:rPr>
        <w:t>【</w:t>
      </w:r>
      <w:r w:rsidRPr="001F0CCC">
        <w:rPr>
          <w:rFonts w:cs="Times New Roman"/>
          <w:b/>
          <w:bCs/>
          <w:color w:val="000000"/>
          <w:sz w:val="20"/>
          <w:szCs w:val="20"/>
        </w:rPr>
        <w:t>Keywords</w:t>
      </w:r>
      <w:r w:rsidRPr="001F0CCC">
        <w:rPr>
          <w:rFonts w:eastAsia="张海山锐线体简" w:cs="Times New Roman"/>
          <w:b/>
          <w:bCs/>
          <w:color w:val="000000"/>
          <w:sz w:val="20"/>
          <w:szCs w:val="20"/>
        </w:rPr>
        <w:t>】</w:t>
      </w:r>
      <w:r w:rsidR="00727DF6" w:rsidRPr="00727DF6">
        <w:rPr>
          <w:rFonts w:cs="Times New Roman" w:hint="eastAsia"/>
          <w:bCs/>
          <w:sz w:val="20"/>
          <w:szCs w:val="20"/>
        </w:rPr>
        <w:t>Closed negative pressure drainage technology; Hand and foot trauma surgery; Therapeutic effect</w:t>
      </w:r>
    </w:p>
    <w:p w14:paraId="738BC97A" w14:textId="76A08D21" w:rsidR="00B76CC0" w:rsidRPr="001C7033" w:rsidRDefault="00B76CC0" w:rsidP="00B76CC0">
      <w:pPr>
        <w:adjustRightInd w:val="0"/>
        <w:snapToGrid w:val="0"/>
        <w:spacing w:line="240" w:lineRule="auto"/>
        <w:ind w:firstLineChars="200" w:firstLine="400"/>
        <w:rPr>
          <w:rFonts w:cs="Times New Roman"/>
          <w:bCs/>
          <w:sz w:val="20"/>
          <w:szCs w:val="20"/>
        </w:rPr>
      </w:pPr>
    </w:p>
    <w:p w14:paraId="6D8851E9" w14:textId="77777777" w:rsidR="00A83257" w:rsidRPr="001F0CCC" w:rsidRDefault="00A83257" w:rsidP="00E24FA6">
      <w:pPr>
        <w:adjustRightInd w:val="0"/>
        <w:snapToGrid w:val="0"/>
        <w:spacing w:line="240" w:lineRule="auto"/>
        <w:rPr>
          <w:rFonts w:cs="Times New Roman"/>
          <w:color w:val="000000"/>
          <w:sz w:val="18"/>
          <w:szCs w:val="18"/>
        </w:rPr>
        <w:sectPr w:rsidR="00A83257" w:rsidRPr="001F0CCC" w:rsidSect="007A3AC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157"/>
          <w:pgMar w:top="1474" w:right="1077" w:bottom="1247" w:left="1077" w:header="1077" w:footer="992" w:gutter="0"/>
          <w:pgNumType w:fmt="numberInDash" w:start="119"/>
          <w:cols w:space="0"/>
          <w:titlePg/>
          <w:docGrid w:type="linesAndChars" w:linePitch="292"/>
        </w:sectPr>
      </w:pPr>
    </w:p>
    <w:p w14:paraId="4A20F19F" w14:textId="66AFE454"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手足外伤属于常见的外科损伤类型，常常需要手术来修复受损的组织和骨骼。然而，在术后的伤口愈合和感染控制方面，医生一直面临着重要的挑战。近年来，封闭式负压引流技术作为一种新兴的伤口处理方法受到了广泛</w:t>
      </w:r>
      <w:r w:rsidR="0091724E">
        <w:rPr>
          <w:rFonts w:cs="Times New Roman" w:hint="eastAsia"/>
          <w:bCs/>
          <w:noProof/>
          <w:color w:val="000000"/>
          <w:sz w:val="20"/>
          <w:szCs w:val="20"/>
        </w:rPr>
        <w:t>地</w:t>
      </w:r>
      <w:r w:rsidRPr="00663622">
        <w:rPr>
          <w:rFonts w:cs="Times New Roman" w:hint="eastAsia"/>
          <w:bCs/>
          <w:noProof/>
          <w:color w:val="000000"/>
          <w:sz w:val="20"/>
          <w:szCs w:val="20"/>
        </w:rPr>
        <w:t>关注和研究。该技术通过施加负压在伤口部位，有助于促进伤口愈合、控制感染并改善局部的微循环</w:t>
      </w:r>
      <w:r w:rsidRPr="00663622">
        <w:rPr>
          <w:rFonts w:cs="Times New Roman" w:hint="eastAsia"/>
          <w:bCs/>
          <w:noProof/>
          <w:color w:val="000000"/>
          <w:sz w:val="20"/>
          <w:szCs w:val="20"/>
          <w:vertAlign w:val="superscript"/>
        </w:rPr>
        <w:t>[1]</w:t>
      </w:r>
      <w:r w:rsidRPr="00663622">
        <w:rPr>
          <w:rFonts w:cs="Times New Roman" w:hint="eastAsia"/>
          <w:bCs/>
          <w:noProof/>
          <w:color w:val="000000"/>
          <w:sz w:val="20"/>
          <w:szCs w:val="20"/>
        </w:rPr>
        <w:t>。本文旨在探讨封闭式负压引流技术在手足外科手术中的疗效，旨在为临床实践贡献新治疗思路与手段。以下是详细的研究结果。</w:t>
      </w:r>
    </w:p>
    <w:p w14:paraId="6CE2405E" w14:textId="77777777" w:rsidR="00663622" w:rsidRPr="00663622" w:rsidRDefault="00663622" w:rsidP="00904EEA">
      <w:pPr>
        <w:pStyle w:val="1"/>
        <w:ind w:firstLine="400"/>
        <w:rPr>
          <w:rFonts w:hint="eastAsia"/>
          <w:noProof/>
        </w:rPr>
      </w:pPr>
      <w:r w:rsidRPr="00663622">
        <w:rPr>
          <w:rFonts w:hint="eastAsia"/>
          <w:noProof/>
        </w:rPr>
        <w:t xml:space="preserve">1 </w:t>
      </w:r>
      <w:r w:rsidRPr="00663622">
        <w:rPr>
          <w:rFonts w:hint="eastAsia"/>
          <w:noProof/>
        </w:rPr>
        <w:t>对象和方法</w:t>
      </w:r>
    </w:p>
    <w:p w14:paraId="3ECC4DA9" w14:textId="550860F6" w:rsidR="00663622" w:rsidRPr="00663622" w:rsidRDefault="00904EEA" w:rsidP="00904EEA">
      <w:pPr>
        <w:pStyle w:val="2"/>
        <w:ind w:firstLine="400"/>
        <w:rPr>
          <w:rFonts w:hint="eastAsia"/>
          <w:noProof/>
        </w:rPr>
      </w:pPr>
      <w:r>
        <w:rPr>
          <w:rFonts w:hint="eastAsia"/>
          <w:noProof/>
        </w:rPr>
        <w:t xml:space="preserve">1.1 </w:t>
      </w:r>
      <w:r w:rsidR="00663622" w:rsidRPr="00663622">
        <w:rPr>
          <w:rFonts w:hint="eastAsia"/>
          <w:noProof/>
        </w:rPr>
        <w:t>对象</w:t>
      </w:r>
    </w:p>
    <w:p w14:paraId="3ECC1B72"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hint="eastAsia"/>
          <w:bCs/>
          <w:noProof/>
          <w:color w:val="000000"/>
          <w:sz w:val="20"/>
          <w:szCs w:val="20"/>
        </w:rPr>
        <w:t>本研究选取</w:t>
      </w:r>
      <w:r w:rsidRPr="00663622">
        <w:rPr>
          <w:rFonts w:cs="Times New Roman" w:hint="eastAsia"/>
          <w:bCs/>
          <w:noProof/>
          <w:color w:val="000000"/>
          <w:sz w:val="20"/>
          <w:szCs w:val="20"/>
        </w:rPr>
        <w:t>2022.1-2022.12</w:t>
      </w:r>
      <w:r w:rsidRPr="00663622">
        <w:rPr>
          <w:rFonts w:cs="Times New Roman" w:hint="eastAsia"/>
          <w:bCs/>
          <w:noProof/>
          <w:color w:val="000000"/>
          <w:sz w:val="20"/>
          <w:szCs w:val="20"/>
        </w:rPr>
        <w:t>期间在我院进行手足外伤手术治疗的</w:t>
      </w:r>
      <w:r w:rsidRPr="00663622">
        <w:rPr>
          <w:rFonts w:cs="Times New Roman" w:hint="eastAsia"/>
          <w:bCs/>
          <w:noProof/>
          <w:color w:val="000000"/>
          <w:sz w:val="20"/>
          <w:szCs w:val="20"/>
        </w:rPr>
        <w:t>80</w:t>
      </w:r>
      <w:r w:rsidRPr="00663622">
        <w:rPr>
          <w:rFonts w:cs="Times New Roman" w:hint="eastAsia"/>
          <w:bCs/>
          <w:noProof/>
          <w:color w:val="000000"/>
          <w:sz w:val="20"/>
          <w:szCs w:val="20"/>
        </w:rPr>
        <w:t>例患者，按照数字随机法分为对照组（</w:t>
      </w:r>
      <w:r w:rsidRPr="00663622">
        <w:rPr>
          <w:rFonts w:cs="Times New Roman" w:hint="eastAsia"/>
          <w:bCs/>
          <w:noProof/>
          <w:color w:val="000000"/>
          <w:sz w:val="20"/>
          <w:szCs w:val="20"/>
        </w:rPr>
        <w:t>40</w:t>
      </w:r>
      <w:r w:rsidRPr="00663622">
        <w:rPr>
          <w:rFonts w:cs="Times New Roman" w:hint="eastAsia"/>
          <w:bCs/>
          <w:noProof/>
          <w:color w:val="000000"/>
          <w:sz w:val="20"/>
          <w:szCs w:val="20"/>
        </w:rPr>
        <w:t>例，男</w:t>
      </w:r>
      <w:r w:rsidRPr="00663622">
        <w:rPr>
          <w:rFonts w:cs="Times New Roman" w:hint="eastAsia"/>
          <w:bCs/>
          <w:noProof/>
          <w:color w:val="000000"/>
          <w:sz w:val="20"/>
          <w:szCs w:val="20"/>
        </w:rPr>
        <w:t>21</w:t>
      </w:r>
      <w:r w:rsidRPr="00663622">
        <w:rPr>
          <w:rFonts w:cs="Times New Roman" w:hint="eastAsia"/>
          <w:bCs/>
          <w:noProof/>
          <w:color w:val="000000"/>
          <w:sz w:val="20"/>
          <w:szCs w:val="20"/>
        </w:rPr>
        <w:t>例，女</w:t>
      </w:r>
      <w:r w:rsidRPr="00663622">
        <w:rPr>
          <w:rFonts w:cs="Times New Roman" w:hint="eastAsia"/>
          <w:bCs/>
          <w:noProof/>
          <w:color w:val="000000"/>
          <w:sz w:val="20"/>
          <w:szCs w:val="20"/>
        </w:rPr>
        <w:t>19</w:t>
      </w:r>
      <w:r w:rsidRPr="00663622">
        <w:rPr>
          <w:rFonts w:cs="Times New Roman" w:hint="eastAsia"/>
          <w:bCs/>
          <w:noProof/>
          <w:color w:val="000000"/>
          <w:sz w:val="20"/>
          <w:szCs w:val="20"/>
        </w:rPr>
        <w:t>例，</w:t>
      </w:r>
      <w:r w:rsidRPr="00663622">
        <w:rPr>
          <w:rFonts w:cs="Times New Roman" w:hint="eastAsia"/>
          <w:bCs/>
          <w:noProof/>
          <w:color w:val="000000"/>
          <w:sz w:val="20"/>
          <w:szCs w:val="20"/>
        </w:rPr>
        <w:t>38.56</w:t>
      </w:r>
      <w:r w:rsidRPr="00663622">
        <w:rPr>
          <w:rFonts w:cs="Times New Roman" w:hint="eastAsia"/>
          <w:bCs/>
          <w:noProof/>
          <w:color w:val="000000"/>
          <w:sz w:val="20"/>
          <w:szCs w:val="20"/>
        </w:rPr>
        <w:t>±</w:t>
      </w:r>
      <w:r w:rsidRPr="00663622">
        <w:rPr>
          <w:rFonts w:cs="Times New Roman" w:hint="eastAsia"/>
          <w:bCs/>
          <w:noProof/>
          <w:color w:val="000000"/>
          <w:sz w:val="20"/>
          <w:szCs w:val="20"/>
        </w:rPr>
        <w:t>7.21</w:t>
      </w:r>
      <w:r w:rsidRPr="00663622">
        <w:rPr>
          <w:rFonts w:cs="Times New Roman" w:hint="eastAsia"/>
          <w:bCs/>
          <w:noProof/>
          <w:color w:val="000000"/>
          <w:sz w:val="20"/>
          <w:szCs w:val="20"/>
        </w:rPr>
        <w:t>岁，足部受伤</w:t>
      </w:r>
      <w:r w:rsidRPr="00663622">
        <w:rPr>
          <w:rFonts w:cs="Times New Roman" w:hint="eastAsia"/>
          <w:bCs/>
          <w:noProof/>
          <w:color w:val="000000"/>
          <w:sz w:val="20"/>
          <w:szCs w:val="20"/>
        </w:rPr>
        <w:t>22</w:t>
      </w:r>
      <w:r w:rsidRPr="00663622">
        <w:rPr>
          <w:rFonts w:cs="Times New Roman" w:hint="eastAsia"/>
          <w:bCs/>
          <w:noProof/>
          <w:color w:val="000000"/>
          <w:sz w:val="20"/>
          <w:szCs w:val="20"/>
        </w:rPr>
        <w:t>例，手部受伤</w:t>
      </w:r>
      <w:r w:rsidRPr="00663622">
        <w:rPr>
          <w:rFonts w:cs="Times New Roman" w:hint="eastAsia"/>
          <w:bCs/>
          <w:noProof/>
          <w:color w:val="000000"/>
          <w:sz w:val="20"/>
          <w:szCs w:val="20"/>
        </w:rPr>
        <w:t>18</w:t>
      </w:r>
      <w:r w:rsidRPr="00663622">
        <w:rPr>
          <w:rFonts w:cs="Times New Roman" w:hint="eastAsia"/>
          <w:bCs/>
          <w:noProof/>
          <w:color w:val="000000"/>
          <w:sz w:val="20"/>
          <w:szCs w:val="20"/>
        </w:rPr>
        <w:t>例）和观察组（</w:t>
      </w:r>
      <w:r w:rsidRPr="00663622">
        <w:rPr>
          <w:rFonts w:cs="Times New Roman" w:hint="eastAsia"/>
          <w:bCs/>
          <w:noProof/>
          <w:color w:val="000000"/>
          <w:sz w:val="20"/>
          <w:szCs w:val="20"/>
        </w:rPr>
        <w:t>40</w:t>
      </w:r>
      <w:r w:rsidRPr="00663622">
        <w:rPr>
          <w:rFonts w:cs="Times New Roman" w:hint="eastAsia"/>
          <w:bCs/>
          <w:noProof/>
          <w:color w:val="000000"/>
          <w:sz w:val="20"/>
          <w:szCs w:val="20"/>
        </w:rPr>
        <w:t>例，男</w:t>
      </w:r>
      <w:r w:rsidRPr="00663622">
        <w:rPr>
          <w:rFonts w:cs="Times New Roman" w:hint="eastAsia"/>
          <w:bCs/>
          <w:noProof/>
          <w:color w:val="000000"/>
          <w:sz w:val="20"/>
          <w:szCs w:val="20"/>
        </w:rPr>
        <w:t>20</w:t>
      </w:r>
      <w:r w:rsidRPr="00663622">
        <w:rPr>
          <w:rFonts w:cs="Times New Roman" w:hint="eastAsia"/>
          <w:bCs/>
          <w:noProof/>
          <w:color w:val="000000"/>
          <w:sz w:val="20"/>
          <w:szCs w:val="20"/>
        </w:rPr>
        <w:t>例，女</w:t>
      </w:r>
      <w:r w:rsidRPr="00663622">
        <w:rPr>
          <w:rFonts w:cs="Times New Roman" w:hint="eastAsia"/>
          <w:bCs/>
          <w:noProof/>
          <w:color w:val="000000"/>
          <w:sz w:val="20"/>
          <w:szCs w:val="20"/>
        </w:rPr>
        <w:t>20</w:t>
      </w:r>
      <w:r w:rsidRPr="00663622">
        <w:rPr>
          <w:rFonts w:cs="Times New Roman" w:hint="eastAsia"/>
          <w:bCs/>
          <w:noProof/>
          <w:color w:val="000000"/>
          <w:sz w:val="20"/>
          <w:szCs w:val="20"/>
        </w:rPr>
        <w:t>例，</w:t>
      </w:r>
      <w:r w:rsidRPr="00663622">
        <w:rPr>
          <w:rFonts w:cs="Times New Roman" w:hint="eastAsia"/>
          <w:bCs/>
          <w:noProof/>
          <w:color w:val="000000"/>
          <w:sz w:val="20"/>
          <w:szCs w:val="20"/>
        </w:rPr>
        <w:t>37.91</w:t>
      </w:r>
      <w:r w:rsidRPr="00663622">
        <w:rPr>
          <w:rFonts w:cs="Times New Roman" w:hint="eastAsia"/>
          <w:bCs/>
          <w:noProof/>
          <w:color w:val="000000"/>
          <w:sz w:val="20"/>
          <w:szCs w:val="20"/>
        </w:rPr>
        <w:t>±</w:t>
      </w:r>
      <w:r w:rsidRPr="00663622">
        <w:rPr>
          <w:rFonts w:cs="Times New Roman" w:hint="eastAsia"/>
          <w:bCs/>
          <w:noProof/>
          <w:color w:val="000000"/>
          <w:sz w:val="20"/>
          <w:szCs w:val="20"/>
        </w:rPr>
        <w:t>7.06</w:t>
      </w:r>
      <w:r w:rsidRPr="00663622">
        <w:rPr>
          <w:rFonts w:cs="Times New Roman" w:hint="eastAsia"/>
          <w:bCs/>
          <w:noProof/>
          <w:color w:val="000000"/>
          <w:sz w:val="20"/>
          <w:szCs w:val="20"/>
        </w:rPr>
        <w:t>岁，足部受伤</w:t>
      </w:r>
      <w:r w:rsidRPr="00663622">
        <w:rPr>
          <w:rFonts w:cs="Times New Roman" w:hint="eastAsia"/>
          <w:bCs/>
          <w:noProof/>
          <w:color w:val="000000"/>
          <w:sz w:val="20"/>
          <w:szCs w:val="20"/>
        </w:rPr>
        <w:t>23</w:t>
      </w:r>
      <w:r w:rsidRPr="00663622">
        <w:rPr>
          <w:rFonts w:cs="Times New Roman" w:hint="eastAsia"/>
          <w:bCs/>
          <w:noProof/>
          <w:color w:val="000000"/>
          <w:sz w:val="20"/>
          <w:szCs w:val="20"/>
        </w:rPr>
        <w:t>例，手部受伤</w:t>
      </w:r>
      <w:r w:rsidRPr="00663622">
        <w:rPr>
          <w:rFonts w:cs="Times New Roman" w:hint="eastAsia"/>
          <w:bCs/>
          <w:noProof/>
          <w:color w:val="000000"/>
          <w:sz w:val="20"/>
          <w:szCs w:val="20"/>
        </w:rPr>
        <w:t>17</w:t>
      </w:r>
      <w:r w:rsidRPr="00663622">
        <w:rPr>
          <w:rFonts w:cs="Times New Roman" w:hint="eastAsia"/>
          <w:bCs/>
          <w:noProof/>
          <w:color w:val="000000"/>
          <w:sz w:val="20"/>
          <w:szCs w:val="20"/>
        </w:rPr>
        <w:t>例），两组数据比较，未发现统计学上显著差异（</w:t>
      </w:r>
      <w:r w:rsidRPr="00663622">
        <w:rPr>
          <w:rFonts w:cs="Times New Roman" w:hint="eastAsia"/>
          <w:bCs/>
          <w:noProof/>
          <w:color w:val="000000"/>
          <w:sz w:val="20"/>
          <w:szCs w:val="20"/>
        </w:rPr>
        <w:t>p</w:t>
      </w:r>
      <w:r w:rsidRPr="00663622">
        <w:rPr>
          <w:rFonts w:cs="Times New Roman" w:hint="eastAsia"/>
          <w:bCs/>
          <w:noProof/>
          <w:color w:val="000000"/>
          <w:sz w:val="20"/>
          <w:szCs w:val="20"/>
        </w:rPr>
        <w:t>＞</w:t>
      </w:r>
      <w:r w:rsidRPr="00663622">
        <w:rPr>
          <w:rFonts w:cs="Times New Roman" w:hint="eastAsia"/>
          <w:bCs/>
          <w:noProof/>
          <w:color w:val="000000"/>
          <w:sz w:val="20"/>
          <w:szCs w:val="20"/>
        </w:rPr>
        <w:t>0.05</w:t>
      </w:r>
      <w:r w:rsidRPr="00663622">
        <w:rPr>
          <w:rFonts w:cs="Times New Roman" w:hint="eastAsia"/>
          <w:bCs/>
          <w:noProof/>
          <w:color w:val="000000"/>
          <w:sz w:val="20"/>
          <w:szCs w:val="20"/>
        </w:rPr>
        <w:t>）。研究涉及的所有患者均已充分了解研究内容并自愿签署了同意书。</w:t>
      </w:r>
    </w:p>
    <w:p w14:paraId="3745B018" w14:textId="536D2CCC" w:rsidR="00663622" w:rsidRPr="00663622" w:rsidRDefault="00904EEA" w:rsidP="00904EEA">
      <w:pPr>
        <w:pStyle w:val="2"/>
        <w:ind w:firstLine="400"/>
        <w:rPr>
          <w:noProof/>
        </w:rPr>
      </w:pPr>
      <w:r>
        <w:rPr>
          <w:rFonts w:hint="eastAsia"/>
          <w:noProof/>
        </w:rPr>
        <w:t xml:space="preserve">1.2 </w:t>
      </w:r>
      <w:r w:rsidR="00663622" w:rsidRPr="00663622">
        <w:rPr>
          <w:rFonts w:hint="eastAsia"/>
          <w:noProof/>
        </w:rPr>
        <w:t>方法</w:t>
      </w:r>
    </w:p>
    <w:p w14:paraId="07814DBB"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对照组采用标准手术处理步骤，如创面清洁、缝合及敷裹</w:t>
      </w:r>
      <w:r w:rsidRPr="00663622">
        <w:rPr>
          <w:rFonts w:cs="Times New Roman" w:hint="eastAsia"/>
          <w:bCs/>
          <w:noProof/>
          <w:color w:val="000000"/>
          <w:sz w:val="20"/>
          <w:szCs w:val="20"/>
        </w:rPr>
        <w:t>等</w:t>
      </w:r>
      <w:r w:rsidRPr="00663622">
        <w:rPr>
          <w:rFonts w:cs="Times New Roman"/>
          <w:bCs/>
          <w:noProof/>
          <w:color w:val="000000"/>
          <w:sz w:val="20"/>
          <w:szCs w:val="20"/>
        </w:rPr>
        <w:t>。</w:t>
      </w:r>
      <w:r w:rsidRPr="00663622">
        <w:rPr>
          <w:rFonts w:cs="Times New Roman" w:hint="eastAsia"/>
          <w:bCs/>
          <w:noProof/>
          <w:color w:val="000000"/>
          <w:sz w:val="20"/>
          <w:szCs w:val="20"/>
        </w:rPr>
        <w:t>观察</w:t>
      </w:r>
      <w:r w:rsidRPr="00663622">
        <w:rPr>
          <w:rFonts w:cs="Times New Roman"/>
          <w:bCs/>
          <w:noProof/>
          <w:color w:val="000000"/>
          <w:sz w:val="20"/>
          <w:szCs w:val="20"/>
        </w:rPr>
        <w:t>组则在标准手术处理之外，加入了封闭</w:t>
      </w:r>
      <w:r w:rsidRPr="00663622">
        <w:rPr>
          <w:rFonts w:cs="Times New Roman"/>
          <w:bCs/>
          <w:noProof/>
          <w:color w:val="000000"/>
          <w:sz w:val="20"/>
          <w:szCs w:val="20"/>
        </w:rPr>
        <w:lastRenderedPageBreak/>
        <w:t>式负压引流技术。具体操作如下：</w:t>
      </w:r>
    </w:p>
    <w:p w14:paraId="068FBD94"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w:t>
      </w:r>
      <w:r w:rsidRPr="00663622">
        <w:rPr>
          <w:rFonts w:cs="Times New Roman"/>
          <w:bCs/>
          <w:noProof/>
          <w:color w:val="000000"/>
          <w:sz w:val="20"/>
          <w:szCs w:val="20"/>
        </w:rPr>
        <w:t>1</w:t>
      </w:r>
      <w:r w:rsidRPr="00663622">
        <w:rPr>
          <w:rFonts w:cs="Times New Roman"/>
          <w:bCs/>
          <w:noProof/>
          <w:color w:val="000000"/>
          <w:sz w:val="20"/>
          <w:szCs w:val="20"/>
        </w:rPr>
        <w:t>）为了选择最适合患者的封闭式负压引流装置，医生在决策过程中必须细致地考虑患者伤口的具体情况。这是因为不同的伤口类型、大小和渗出液量，都可能影响到引流装置的选择。在现有的封闭式负压引流装置中，透明塑料引流袋和医用泡沫是两种常见的选择</w:t>
      </w:r>
      <w:r w:rsidRPr="00663622">
        <w:rPr>
          <w:rFonts w:cs="Times New Roman" w:hint="eastAsia"/>
          <w:bCs/>
          <w:noProof/>
          <w:color w:val="000000"/>
          <w:sz w:val="20"/>
          <w:szCs w:val="20"/>
          <w:vertAlign w:val="superscript"/>
        </w:rPr>
        <w:t>[2]</w:t>
      </w:r>
      <w:r w:rsidRPr="00663622">
        <w:rPr>
          <w:rFonts w:cs="Times New Roman"/>
          <w:bCs/>
          <w:noProof/>
          <w:color w:val="000000"/>
          <w:sz w:val="20"/>
          <w:szCs w:val="20"/>
        </w:rPr>
        <w:t>。透明塑料引流袋因其透明的特性，让医生能够直观地观察到引流液的颜色、性质和量。这种直接观察对于判断伤口的愈合情况、是否有感染迹象以及引流效果是否良好至关重要。而医用泡沫则以其高效吸收液体的能力而著称。它能够迅速地将伤口渗出的液体吸收，从而保持伤口的干燥和清洁。这对于减少感染风险、促进伤口愈合具有重要意义。</w:t>
      </w:r>
    </w:p>
    <w:p w14:paraId="5368848C"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w:t>
      </w:r>
      <w:r w:rsidRPr="00663622">
        <w:rPr>
          <w:rFonts w:cs="Times New Roman"/>
          <w:bCs/>
          <w:noProof/>
          <w:color w:val="000000"/>
          <w:sz w:val="20"/>
          <w:szCs w:val="20"/>
        </w:rPr>
        <w:t>2</w:t>
      </w:r>
      <w:r w:rsidRPr="00663622">
        <w:rPr>
          <w:rFonts w:cs="Times New Roman"/>
          <w:bCs/>
          <w:noProof/>
          <w:color w:val="000000"/>
          <w:sz w:val="20"/>
          <w:szCs w:val="20"/>
        </w:rPr>
        <w:t>）医生在使用封闭式负压引流装置时，除了选择合适的装置外，还需要确保引流装置与负压源正确连接，并且负压水平被精确调整至适当的范围。这个压力范围通常介于</w:t>
      </w:r>
      <w:r w:rsidRPr="00663622">
        <w:rPr>
          <w:rFonts w:cs="Times New Roman"/>
          <w:bCs/>
          <w:noProof/>
          <w:color w:val="000000"/>
          <w:sz w:val="20"/>
          <w:szCs w:val="20"/>
        </w:rPr>
        <w:t>-125mmHg</w:t>
      </w:r>
      <w:r w:rsidRPr="00663622">
        <w:rPr>
          <w:rFonts w:cs="Times New Roman"/>
          <w:bCs/>
          <w:noProof/>
          <w:color w:val="000000"/>
          <w:sz w:val="20"/>
          <w:szCs w:val="20"/>
        </w:rPr>
        <w:t>至</w:t>
      </w:r>
      <w:r w:rsidRPr="00663622">
        <w:rPr>
          <w:rFonts w:cs="Times New Roman"/>
          <w:bCs/>
          <w:noProof/>
          <w:color w:val="000000"/>
          <w:sz w:val="20"/>
          <w:szCs w:val="20"/>
        </w:rPr>
        <w:t>-250mmHg</w:t>
      </w:r>
      <w:r w:rsidRPr="00663622">
        <w:rPr>
          <w:rFonts w:cs="Times New Roman"/>
          <w:bCs/>
          <w:noProof/>
          <w:color w:val="000000"/>
          <w:sz w:val="20"/>
          <w:szCs w:val="20"/>
        </w:rPr>
        <w:t>之间，这是基于大量临床实践和研究得出的最佳负压区间。在这个压力范围内，负压能够有效地帮助吸出伤口的渗出液，减少感染的风险，同时促进伤口的愈合。但是，如果负压设置得过高，超过了这个安全范围，可能会对伤口造成不必要的压力和刺激，导致患者感到疼痛，甚至可能引起伤口出血或组织损伤。相反，如果负压设置得过低，又可能无法有效地吸出渗出液，导致伤口湿润，增加了感染的风险，同时也可能延缓伤口的愈合过程</w:t>
      </w:r>
      <w:r w:rsidRPr="00663622">
        <w:rPr>
          <w:rFonts w:cs="Times New Roman" w:hint="eastAsia"/>
          <w:bCs/>
          <w:noProof/>
          <w:color w:val="000000"/>
          <w:sz w:val="20"/>
          <w:szCs w:val="20"/>
          <w:vertAlign w:val="superscript"/>
        </w:rPr>
        <w:t>[3]</w:t>
      </w:r>
      <w:r w:rsidRPr="00663622">
        <w:rPr>
          <w:rFonts w:cs="Times New Roman"/>
          <w:bCs/>
          <w:noProof/>
          <w:color w:val="000000"/>
          <w:sz w:val="20"/>
          <w:szCs w:val="20"/>
        </w:rPr>
        <w:t>。</w:t>
      </w:r>
    </w:p>
    <w:p w14:paraId="6BB1C806"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w:t>
      </w:r>
      <w:r w:rsidRPr="00663622">
        <w:rPr>
          <w:rFonts w:cs="Times New Roman"/>
          <w:bCs/>
          <w:noProof/>
          <w:color w:val="000000"/>
          <w:sz w:val="20"/>
          <w:szCs w:val="20"/>
        </w:rPr>
        <w:t>3</w:t>
      </w:r>
      <w:r w:rsidRPr="00663622">
        <w:rPr>
          <w:rFonts w:cs="Times New Roman"/>
          <w:bCs/>
          <w:noProof/>
          <w:color w:val="000000"/>
          <w:sz w:val="20"/>
          <w:szCs w:val="20"/>
        </w:rPr>
        <w:t>）在引流过程中，医生需密切监测引流液的颜色、性质和数量，以及伤口周围皮肤状况。这些指标能反映患者的生理状态和伤口愈合情况。若发现引流液异常（如浑浊、脓性、血性）或渗出量过多</w:t>
      </w:r>
      <w:r w:rsidRPr="00663622">
        <w:rPr>
          <w:rFonts w:cs="Times New Roman"/>
          <w:bCs/>
          <w:noProof/>
          <w:color w:val="000000"/>
          <w:sz w:val="20"/>
          <w:szCs w:val="20"/>
        </w:rPr>
        <w:t>/</w:t>
      </w:r>
      <w:r w:rsidRPr="00663622">
        <w:rPr>
          <w:rFonts w:cs="Times New Roman"/>
          <w:bCs/>
          <w:noProof/>
          <w:color w:val="000000"/>
          <w:sz w:val="20"/>
          <w:szCs w:val="20"/>
        </w:rPr>
        <w:t>过少，或伤口周围皮肤红肿、疼痛、瘙痒，医生应立即采取行动，如调整引流装置、更换引流袋、加强伤口清洁与消毒，并根据病情使用抗生素或止痛药。</w:t>
      </w:r>
    </w:p>
    <w:p w14:paraId="1E536DDE" w14:textId="73115B6C"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w:t>
      </w:r>
      <w:r w:rsidRPr="00663622">
        <w:rPr>
          <w:rFonts w:cs="Times New Roman"/>
          <w:bCs/>
          <w:noProof/>
          <w:color w:val="000000"/>
          <w:sz w:val="20"/>
          <w:szCs w:val="20"/>
        </w:rPr>
        <w:t>4</w:t>
      </w:r>
      <w:r w:rsidRPr="00663622">
        <w:rPr>
          <w:rFonts w:cs="Times New Roman"/>
          <w:bCs/>
          <w:noProof/>
          <w:color w:val="000000"/>
          <w:sz w:val="20"/>
          <w:szCs w:val="20"/>
        </w:rPr>
        <w:t>）在伤口愈合的过程中，医生需要根据每位患者的具体情况来灵活调整负压压力和引流时间。虽然通常建议的引流时间是</w:t>
      </w:r>
      <w:r w:rsidRPr="00663622">
        <w:rPr>
          <w:rFonts w:cs="Times New Roman"/>
          <w:bCs/>
          <w:noProof/>
          <w:color w:val="000000"/>
          <w:sz w:val="20"/>
          <w:szCs w:val="20"/>
        </w:rPr>
        <w:t>5</w:t>
      </w:r>
      <w:r w:rsidR="00BB330E">
        <w:rPr>
          <w:rFonts w:cs="Times New Roman" w:hint="eastAsia"/>
          <w:bCs/>
          <w:noProof/>
          <w:color w:val="000000"/>
          <w:sz w:val="20"/>
          <w:szCs w:val="20"/>
        </w:rPr>
        <w:t>-</w:t>
      </w:r>
      <w:r w:rsidRPr="00663622">
        <w:rPr>
          <w:rFonts w:cs="Times New Roman"/>
          <w:bCs/>
          <w:noProof/>
          <w:color w:val="000000"/>
          <w:sz w:val="20"/>
          <w:szCs w:val="20"/>
        </w:rPr>
        <w:t>7</w:t>
      </w:r>
      <w:r w:rsidRPr="00663622">
        <w:rPr>
          <w:rFonts w:cs="Times New Roman"/>
          <w:bCs/>
          <w:noProof/>
          <w:color w:val="000000"/>
          <w:sz w:val="20"/>
          <w:szCs w:val="20"/>
        </w:rPr>
        <w:t>天，但具体的时间可能因患者的状况而有所不同</w:t>
      </w:r>
      <w:r w:rsidRPr="00663622">
        <w:rPr>
          <w:rFonts w:cs="Times New Roman" w:hint="eastAsia"/>
          <w:bCs/>
          <w:noProof/>
          <w:color w:val="000000"/>
          <w:sz w:val="20"/>
          <w:szCs w:val="20"/>
        </w:rPr>
        <w:t>。</w:t>
      </w:r>
      <w:r w:rsidRPr="00663622">
        <w:rPr>
          <w:rFonts w:cs="Times New Roman"/>
          <w:bCs/>
          <w:noProof/>
          <w:color w:val="000000"/>
          <w:sz w:val="20"/>
          <w:szCs w:val="20"/>
        </w:rPr>
        <w:t>在引流初期，为了有效吸出伤口的渗出液，医生可能会设置较高的负压压力。然而，随着伤口逐渐愈合，渗出液量减少，医生就需要逐渐减小负压压力，以避免对伤口造成不必要的压力或刺激。当医生观察到引流液的量明显减少，并且伤口正在良好愈合时，</w:t>
      </w:r>
      <w:r w:rsidRPr="00663622">
        <w:rPr>
          <w:rFonts w:cs="Times New Roman" w:hint="eastAsia"/>
          <w:bCs/>
          <w:noProof/>
          <w:color w:val="000000"/>
          <w:sz w:val="20"/>
          <w:szCs w:val="20"/>
        </w:rPr>
        <w:t>就</w:t>
      </w:r>
      <w:r w:rsidRPr="00663622">
        <w:rPr>
          <w:rFonts w:cs="Times New Roman"/>
          <w:bCs/>
          <w:noProof/>
          <w:color w:val="000000"/>
          <w:sz w:val="20"/>
          <w:szCs w:val="20"/>
        </w:rPr>
        <w:t>减小负压压力。这一过程中，医生需要密切监测伤口的状况，确保负压压力的调整既不会阻碍伤口的愈合，也不会导致引流不充分。最终，当伤口完</w:t>
      </w:r>
      <w:r w:rsidRPr="00663622">
        <w:rPr>
          <w:rFonts w:cs="Times New Roman"/>
          <w:bCs/>
          <w:noProof/>
          <w:color w:val="000000"/>
          <w:sz w:val="20"/>
          <w:szCs w:val="20"/>
        </w:rPr>
        <w:t>全愈合，且没有渗出液产生时，医生就可以停止引流了。</w:t>
      </w:r>
    </w:p>
    <w:p w14:paraId="01AA8F7B" w14:textId="77777777" w:rsidR="00663622" w:rsidRPr="00663622"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bCs/>
          <w:noProof/>
          <w:color w:val="000000"/>
          <w:sz w:val="20"/>
          <w:szCs w:val="20"/>
        </w:rPr>
        <w:t>（</w:t>
      </w:r>
      <w:r w:rsidRPr="00663622">
        <w:rPr>
          <w:rFonts w:cs="Times New Roman"/>
          <w:bCs/>
          <w:noProof/>
          <w:color w:val="000000"/>
          <w:sz w:val="20"/>
          <w:szCs w:val="20"/>
        </w:rPr>
        <w:t>5</w:t>
      </w:r>
      <w:r w:rsidRPr="00663622">
        <w:rPr>
          <w:rFonts w:cs="Times New Roman"/>
          <w:bCs/>
          <w:noProof/>
          <w:color w:val="000000"/>
          <w:sz w:val="20"/>
          <w:szCs w:val="20"/>
        </w:rPr>
        <w:t>）在引流程序的结尾阶段，医生需要对患者伤口的恢复情况进行全面评估，并据此决定后续的治疗措施。评估的内容通常包括伤口的大小、深度、颜色、质地以及周围皮肤的状况等。如果伤口愈合顺利，医生可能会考虑进行二次缝合或植皮等操作，以进一步促进伤口的愈合和恢复。二次缝合能够减少伤口的开放面积，降低感染风险，并加速组织的再生和修复。而植皮手术则适用于较大或较深的伤口，通过移植健康的皮肤组织来覆盖伤口，促进伤口的愈合和皮肤的再生。然而，如果伤口愈合不佳，医生就需要采取额外的措施来解决问题。这可能包括药物疗法，如使用抗生素来预防感染，或使用生长因子等促进伤口愈合的药物。此外，物理疗法也是一种常用的治疗手段，如通过按摩、热敷、冷敷等方式来促进血液循环和淋巴循环，加速伤口的愈合和恢复。</w:t>
      </w:r>
    </w:p>
    <w:p w14:paraId="074F0D25" w14:textId="7451071F" w:rsidR="00663622" w:rsidRPr="00663622" w:rsidRDefault="00904EEA" w:rsidP="00904EEA">
      <w:pPr>
        <w:pStyle w:val="2"/>
        <w:ind w:firstLine="400"/>
        <w:rPr>
          <w:rFonts w:hint="eastAsia"/>
          <w:noProof/>
        </w:rPr>
      </w:pPr>
      <w:r>
        <w:rPr>
          <w:rFonts w:hint="eastAsia"/>
          <w:noProof/>
        </w:rPr>
        <w:t xml:space="preserve">1.3 </w:t>
      </w:r>
      <w:r w:rsidR="00663622" w:rsidRPr="00663622">
        <w:rPr>
          <w:rFonts w:hint="eastAsia"/>
          <w:noProof/>
        </w:rPr>
        <w:t>观察指标</w:t>
      </w:r>
    </w:p>
    <w:p w14:paraId="7EB80567" w14:textId="77777777"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本研究观察对比两组患者治疗后的伤口愈合时间和生活质量评分。对两组人员进行了生活质量调查，采用</w:t>
      </w:r>
      <w:r w:rsidRPr="00663622">
        <w:rPr>
          <w:rFonts w:cs="Times New Roman" w:hint="eastAsia"/>
          <w:bCs/>
          <w:noProof/>
          <w:color w:val="000000"/>
          <w:sz w:val="20"/>
          <w:szCs w:val="20"/>
        </w:rPr>
        <w:t>SF-36</w:t>
      </w:r>
      <w:r w:rsidRPr="00663622">
        <w:rPr>
          <w:rFonts w:cs="Times New Roman" w:hint="eastAsia"/>
          <w:bCs/>
          <w:noProof/>
          <w:color w:val="000000"/>
          <w:sz w:val="20"/>
          <w:szCs w:val="20"/>
        </w:rPr>
        <w:t>量表，涵盖了身体功能、角色限制（生理）、痛感、总体健康感、精力、社会功能、情感角色和心理健康这八大维度。各维度评分从</w:t>
      </w:r>
      <w:r w:rsidRPr="00663622">
        <w:rPr>
          <w:rFonts w:cs="Times New Roman" w:hint="eastAsia"/>
          <w:bCs/>
          <w:noProof/>
          <w:color w:val="000000"/>
          <w:sz w:val="20"/>
          <w:szCs w:val="20"/>
        </w:rPr>
        <w:t>1</w:t>
      </w:r>
      <w:r w:rsidRPr="00663622">
        <w:rPr>
          <w:rFonts w:cs="Times New Roman" w:hint="eastAsia"/>
          <w:bCs/>
          <w:noProof/>
          <w:color w:val="000000"/>
          <w:sz w:val="20"/>
          <w:szCs w:val="20"/>
        </w:rPr>
        <w:t>至</w:t>
      </w:r>
      <w:r w:rsidRPr="00663622">
        <w:rPr>
          <w:rFonts w:cs="Times New Roman" w:hint="eastAsia"/>
          <w:bCs/>
          <w:noProof/>
          <w:color w:val="000000"/>
          <w:sz w:val="20"/>
          <w:szCs w:val="20"/>
        </w:rPr>
        <w:t>100</w:t>
      </w:r>
      <w:r w:rsidRPr="00663622">
        <w:rPr>
          <w:rFonts w:cs="Times New Roman" w:hint="eastAsia"/>
          <w:bCs/>
          <w:noProof/>
          <w:color w:val="000000"/>
          <w:sz w:val="20"/>
          <w:szCs w:val="20"/>
        </w:rPr>
        <w:t>分不等，分值愈高，代表生活质量愈佳。</w:t>
      </w:r>
    </w:p>
    <w:p w14:paraId="74B443C1" w14:textId="6B7C3BF4" w:rsidR="00663622" w:rsidRPr="00663622" w:rsidRDefault="00904EEA" w:rsidP="00904EEA">
      <w:pPr>
        <w:pStyle w:val="2"/>
        <w:ind w:firstLine="400"/>
        <w:rPr>
          <w:noProof/>
        </w:rPr>
      </w:pPr>
      <w:r>
        <w:rPr>
          <w:rFonts w:hint="eastAsia"/>
          <w:noProof/>
        </w:rPr>
        <w:t xml:space="preserve">1.4 </w:t>
      </w:r>
      <w:r w:rsidR="00663622" w:rsidRPr="00663622">
        <w:rPr>
          <w:rFonts w:hint="eastAsia"/>
          <w:noProof/>
        </w:rPr>
        <w:t>统计学分析</w:t>
      </w:r>
    </w:p>
    <w:p w14:paraId="42984411" w14:textId="77777777"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此次研究中的所有数据全部采用</w:t>
      </w:r>
      <w:r w:rsidRPr="00663622">
        <w:rPr>
          <w:rFonts w:cs="Times New Roman" w:hint="eastAsia"/>
          <w:bCs/>
          <w:noProof/>
          <w:color w:val="000000"/>
          <w:sz w:val="20"/>
          <w:szCs w:val="20"/>
        </w:rPr>
        <w:t>SPSS20.0</w:t>
      </w:r>
      <w:r w:rsidRPr="00663622">
        <w:rPr>
          <w:rFonts w:cs="Times New Roman" w:hint="eastAsia"/>
          <w:bCs/>
          <w:noProof/>
          <w:color w:val="000000"/>
          <w:sz w:val="20"/>
          <w:szCs w:val="20"/>
        </w:rPr>
        <w:t>统计学软件进行处理。连续性计量资料用均数±标准差表示，组间比较采用两独立样本</w:t>
      </w:r>
      <w:r w:rsidRPr="00663622">
        <w:rPr>
          <w:rFonts w:cs="Times New Roman" w:hint="eastAsia"/>
          <w:bCs/>
          <w:i/>
          <w:iCs/>
          <w:noProof/>
          <w:color w:val="000000"/>
          <w:sz w:val="20"/>
          <w:szCs w:val="20"/>
        </w:rPr>
        <w:t>t</w:t>
      </w:r>
      <w:r w:rsidRPr="00663622">
        <w:rPr>
          <w:rFonts w:cs="Times New Roman" w:hint="eastAsia"/>
          <w:bCs/>
          <w:noProof/>
          <w:color w:val="000000"/>
          <w:sz w:val="20"/>
          <w:szCs w:val="20"/>
        </w:rPr>
        <w:t>检验，</w:t>
      </w:r>
      <w:r w:rsidRPr="00663622">
        <w:rPr>
          <w:rFonts w:cs="Times New Roman" w:hint="eastAsia"/>
          <w:bCs/>
          <w:i/>
          <w:iCs/>
          <w:noProof/>
          <w:color w:val="000000"/>
          <w:sz w:val="20"/>
          <w:szCs w:val="20"/>
        </w:rPr>
        <w:t>P</w:t>
      </w:r>
      <w:r w:rsidRPr="00663622">
        <w:rPr>
          <w:rFonts w:cs="Times New Roman" w:hint="eastAsia"/>
          <w:bCs/>
          <w:noProof/>
          <w:color w:val="000000"/>
          <w:sz w:val="20"/>
          <w:szCs w:val="20"/>
        </w:rPr>
        <w:t>＜</w:t>
      </w:r>
      <w:r w:rsidRPr="00663622">
        <w:rPr>
          <w:rFonts w:cs="Times New Roman" w:hint="eastAsia"/>
          <w:bCs/>
          <w:noProof/>
          <w:color w:val="000000"/>
          <w:sz w:val="20"/>
          <w:szCs w:val="20"/>
        </w:rPr>
        <w:t>0.05</w:t>
      </w:r>
      <w:r w:rsidRPr="00663622">
        <w:rPr>
          <w:rFonts w:cs="Times New Roman" w:hint="eastAsia"/>
          <w:bCs/>
          <w:noProof/>
          <w:color w:val="000000"/>
          <w:sz w:val="20"/>
          <w:szCs w:val="20"/>
        </w:rPr>
        <w:t>表示数据差异有统计学意义。</w:t>
      </w:r>
    </w:p>
    <w:p w14:paraId="66780AE1" w14:textId="77777777" w:rsidR="00663622" w:rsidRPr="00663622" w:rsidRDefault="00663622" w:rsidP="00904EEA">
      <w:pPr>
        <w:pStyle w:val="1"/>
        <w:ind w:firstLine="400"/>
        <w:rPr>
          <w:rFonts w:hint="eastAsia"/>
          <w:noProof/>
        </w:rPr>
      </w:pPr>
      <w:r w:rsidRPr="00663622">
        <w:rPr>
          <w:rFonts w:hint="eastAsia"/>
          <w:noProof/>
        </w:rPr>
        <w:t xml:space="preserve">2 </w:t>
      </w:r>
      <w:r w:rsidRPr="00663622">
        <w:rPr>
          <w:rFonts w:hint="eastAsia"/>
          <w:noProof/>
        </w:rPr>
        <w:t>结果</w:t>
      </w:r>
    </w:p>
    <w:p w14:paraId="26463740" w14:textId="2722B61F" w:rsidR="00663622" w:rsidRPr="00663622" w:rsidRDefault="00663622" w:rsidP="00904EEA">
      <w:pPr>
        <w:pStyle w:val="2"/>
        <w:ind w:firstLine="400"/>
        <w:rPr>
          <w:rFonts w:hint="eastAsia"/>
          <w:noProof/>
        </w:rPr>
      </w:pPr>
      <w:r w:rsidRPr="00663622">
        <w:rPr>
          <w:rFonts w:hint="eastAsia"/>
          <w:noProof/>
        </w:rPr>
        <w:t>2.1</w:t>
      </w:r>
      <w:r w:rsidR="00904EEA">
        <w:rPr>
          <w:rFonts w:hint="eastAsia"/>
          <w:noProof/>
        </w:rPr>
        <w:t xml:space="preserve"> </w:t>
      </w:r>
      <w:r w:rsidRPr="00663622">
        <w:rPr>
          <w:rFonts w:hint="eastAsia"/>
          <w:noProof/>
        </w:rPr>
        <w:t>伤口愈合时间对比</w:t>
      </w:r>
    </w:p>
    <w:p w14:paraId="6EC26019" w14:textId="77777777"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通过分析结果表明，观察组的伤口愈合时间（</w:t>
      </w:r>
      <w:r w:rsidRPr="00663622">
        <w:rPr>
          <w:rFonts w:cs="Times New Roman" w:hint="eastAsia"/>
          <w:bCs/>
          <w:noProof/>
          <w:color w:val="000000"/>
          <w:sz w:val="20"/>
          <w:szCs w:val="20"/>
        </w:rPr>
        <w:t>10.62</w:t>
      </w:r>
      <w:r w:rsidRPr="00663622">
        <w:rPr>
          <w:rFonts w:cs="Times New Roman" w:hint="eastAsia"/>
          <w:bCs/>
          <w:noProof/>
          <w:color w:val="000000"/>
          <w:sz w:val="20"/>
          <w:szCs w:val="20"/>
        </w:rPr>
        <w:t>±</w:t>
      </w:r>
      <w:r w:rsidRPr="00663622">
        <w:rPr>
          <w:rFonts w:cs="Times New Roman" w:hint="eastAsia"/>
          <w:bCs/>
          <w:noProof/>
          <w:color w:val="000000"/>
          <w:sz w:val="20"/>
          <w:szCs w:val="20"/>
        </w:rPr>
        <w:t>2.01d</w:t>
      </w:r>
      <w:r w:rsidRPr="00663622">
        <w:rPr>
          <w:rFonts w:cs="Times New Roman" w:hint="eastAsia"/>
          <w:bCs/>
          <w:noProof/>
          <w:color w:val="000000"/>
          <w:sz w:val="20"/>
          <w:szCs w:val="20"/>
        </w:rPr>
        <w:t>）明显短于对照组（</w:t>
      </w:r>
      <w:r w:rsidRPr="00663622">
        <w:rPr>
          <w:rFonts w:cs="Times New Roman" w:hint="eastAsia"/>
          <w:bCs/>
          <w:noProof/>
          <w:color w:val="000000"/>
          <w:sz w:val="20"/>
          <w:szCs w:val="20"/>
        </w:rPr>
        <w:t>13.01</w:t>
      </w:r>
      <w:r w:rsidRPr="00663622">
        <w:rPr>
          <w:rFonts w:cs="Times New Roman" w:hint="eastAsia"/>
          <w:bCs/>
          <w:noProof/>
          <w:color w:val="000000"/>
          <w:sz w:val="20"/>
          <w:szCs w:val="20"/>
        </w:rPr>
        <w:t>±</w:t>
      </w:r>
      <w:r w:rsidRPr="00663622">
        <w:rPr>
          <w:rFonts w:cs="Times New Roman" w:hint="eastAsia"/>
          <w:bCs/>
          <w:noProof/>
          <w:color w:val="000000"/>
          <w:sz w:val="20"/>
          <w:szCs w:val="20"/>
        </w:rPr>
        <w:t>4.25d</w:t>
      </w:r>
      <w:r w:rsidRPr="00663622">
        <w:rPr>
          <w:rFonts w:cs="Times New Roman" w:hint="eastAsia"/>
          <w:bCs/>
          <w:noProof/>
          <w:color w:val="000000"/>
          <w:sz w:val="20"/>
          <w:szCs w:val="20"/>
        </w:rPr>
        <w:t>），差异具有统计学意义（</w:t>
      </w:r>
      <w:r w:rsidRPr="00663622">
        <w:rPr>
          <w:rFonts w:cs="Times New Roman" w:hint="eastAsia"/>
          <w:bCs/>
          <w:i/>
          <w:iCs/>
          <w:noProof/>
          <w:color w:val="000000"/>
          <w:sz w:val="20"/>
          <w:szCs w:val="20"/>
        </w:rPr>
        <w:t>t</w:t>
      </w:r>
      <w:r w:rsidRPr="00663622">
        <w:rPr>
          <w:rFonts w:cs="Times New Roman" w:hint="eastAsia"/>
          <w:bCs/>
          <w:noProof/>
          <w:color w:val="000000"/>
          <w:sz w:val="20"/>
          <w:szCs w:val="20"/>
        </w:rPr>
        <w:t>=3.215,</w:t>
      </w:r>
      <w:r w:rsidRPr="00663622">
        <w:rPr>
          <w:rFonts w:cs="Times New Roman" w:hint="eastAsia"/>
          <w:bCs/>
          <w:i/>
          <w:iCs/>
          <w:noProof/>
          <w:color w:val="000000"/>
          <w:sz w:val="20"/>
          <w:szCs w:val="20"/>
        </w:rPr>
        <w:t>p</w:t>
      </w:r>
      <w:r w:rsidRPr="00663622">
        <w:rPr>
          <w:rFonts w:cs="Times New Roman" w:hint="eastAsia"/>
          <w:bCs/>
          <w:noProof/>
          <w:color w:val="000000"/>
          <w:sz w:val="20"/>
          <w:szCs w:val="20"/>
        </w:rPr>
        <w:t>=0.002</w:t>
      </w:r>
      <w:r w:rsidRPr="00663622">
        <w:rPr>
          <w:rFonts w:cs="Times New Roman" w:hint="eastAsia"/>
          <w:bCs/>
          <w:noProof/>
          <w:color w:val="000000"/>
          <w:sz w:val="20"/>
          <w:szCs w:val="20"/>
        </w:rPr>
        <w:t>）。</w:t>
      </w:r>
    </w:p>
    <w:p w14:paraId="31ED94B8" w14:textId="7CF39186" w:rsidR="00663622" w:rsidRPr="00663622" w:rsidRDefault="00663622" w:rsidP="00904EEA">
      <w:pPr>
        <w:pStyle w:val="2"/>
        <w:ind w:firstLine="400"/>
        <w:rPr>
          <w:rFonts w:hint="eastAsia"/>
          <w:noProof/>
        </w:rPr>
      </w:pPr>
      <w:r w:rsidRPr="00663622">
        <w:rPr>
          <w:rFonts w:hint="eastAsia"/>
          <w:noProof/>
        </w:rPr>
        <w:t>2.2</w:t>
      </w:r>
      <w:r w:rsidR="00904EEA">
        <w:rPr>
          <w:rFonts w:hint="eastAsia"/>
          <w:noProof/>
        </w:rPr>
        <w:t xml:space="preserve"> </w:t>
      </w:r>
      <w:r w:rsidRPr="00663622">
        <w:rPr>
          <w:rFonts w:hint="eastAsia"/>
          <w:noProof/>
        </w:rPr>
        <w:t>生活质量评分对比</w:t>
      </w:r>
    </w:p>
    <w:p w14:paraId="026F3795" w14:textId="77777777"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通过分析结果表明，观察组的生活质量评分（</w:t>
      </w:r>
      <w:r w:rsidRPr="00663622">
        <w:rPr>
          <w:rFonts w:cs="Times New Roman" w:hint="eastAsia"/>
          <w:bCs/>
          <w:noProof/>
          <w:color w:val="000000"/>
          <w:sz w:val="20"/>
          <w:szCs w:val="20"/>
        </w:rPr>
        <w:t>85.02</w:t>
      </w:r>
      <w:r w:rsidRPr="00663622">
        <w:rPr>
          <w:rFonts w:cs="Times New Roman" w:hint="eastAsia"/>
          <w:bCs/>
          <w:noProof/>
          <w:color w:val="000000"/>
          <w:sz w:val="20"/>
          <w:szCs w:val="20"/>
        </w:rPr>
        <w:t>±</w:t>
      </w:r>
      <w:r w:rsidRPr="00663622">
        <w:rPr>
          <w:rFonts w:cs="Times New Roman" w:hint="eastAsia"/>
          <w:bCs/>
          <w:noProof/>
          <w:color w:val="000000"/>
          <w:sz w:val="20"/>
          <w:szCs w:val="20"/>
        </w:rPr>
        <w:t>10.83</w:t>
      </w:r>
      <w:r w:rsidRPr="00663622">
        <w:rPr>
          <w:rFonts w:cs="Times New Roman" w:hint="eastAsia"/>
          <w:bCs/>
          <w:noProof/>
          <w:color w:val="000000"/>
          <w:sz w:val="20"/>
          <w:szCs w:val="20"/>
        </w:rPr>
        <w:t>分）显著高于对照组（</w:t>
      </w:r>
      <w:r w:rsidRPr="00663622">
        <w:rPr>
          <w:rFonts w:cs="Times New Roman" w:hint="eastAsia"/>
          <w:bCs/>
          <w:noProof/>
          <w:color w:val="000000"/>
          <w:sz w:val="20"/>
          <w:szCs w:val="20"/>
        </w:rPr>
        <w:t>78.99</w:t>
      </w:r>
      <w:r w:rsidRPr="00663622">
        <w:rPr>
          <w:rFonts w:cs="Times New Roman" w:hint="eastAsia"/>
          <w:bCs/>
          <w:noProof/>
          <w:color w:val="000000"/>
          <w:sz w:val="20"/>
          <w:szCs w:val="20"/>
        </w:rPr>
        <w:t>±</w:t>
      </w:r>
      <w:r w:rsidRPr="00663622">
        <w:rPr>
          <w:rFonts w:cs="Times New Roman" w:hint="eastAsia"/>
          <w:bCs/>
          <w:noProof/>
          <w:color w:val="000000"/>
          <w:sz w:val="20"/>
          <w:szCs w:val="20"/>
        </w:rPr>
        <w:t>5.98</w:t>
      </w:r>
      <w:r w:rsidRPr="00663622">
        <w:rPr>
          <w:rFonts w:cs="Times New Roman" w:hint="eastAsia"/>
          <w:bCs/>
          <w:noProof/>
          <w:color w:val="000000"/>
          <w:sz w:val="20"/>
          <w:szCs w:val="20"/>
        </w:rPr>
        <w:t>分），差异具有统计学意义（</w:t>
      </w:r>
      <w:r w:rsidRPr="00663622">
        <w:rPr>
          <w:rFonts w:cs="Times New Roman" w:hint="eastAsia"/>
          <w:bCs/>
          <w:i/>
          <w:iCs/>
          <w:noProof/>
          <w:color w:val="000000"/>
          <w:sz w:val="20"/>
          <w:szCs w:val="20"/>
        </w:rPr>
        <w:t>t</w:t>
      </w:r>
      <w:r w:rsidRPr="00663622">
        <w:rPr>
          <w:rFonts w:cs="Times New Roman" w:hint="eastAsia"/>
          <w:bCs/>
          <w:noProof/>
          <w:color w:val="000000"/>
          <w:sz w:val="20"/>
          <w:szCs w:val="20"/>
        </w:rPr>
        <w:t>=3.083,</w:t>
      </w:r>
      <w:r w:rsidRPr="00663622">
        <w:rPr>
          <w:rFonts w:cs="Times New Roman" w:hint="eastAsia"/>
          <w:bCs/>
          <w:i/>
          <w:iCs/>
          <w:noProof/>
          <w:color w:val="000000"/>
          <w:sz w:val="20"/>
          <w:szCs w:val="20"/>
        </w:rPr>
        <w:t>p</w:t>
      </w:r>
      <w:r w:rsidRPr="00663622">
        <w:rPr>
          <w:rFonts w:cs="Times New Roman" w:hint="eastAsia"/>
          <w:bCs/>
          <w:noProof/>
          <w:color w:val="000000"/>
          <w:sz w:val="20"/>
          <w:szCs w:val="20"/>
        </w:rPr>
        <w:t>=0.003</w:t>
      </w:r>
      <w:r w:rsidRPr="00663622">
        <w:rPr>
          <w:rFonts w:cs="Times New Roman" w:hint="eastAsia"/>
          <w:bCs/>
          <w:noProof/>
          <w:color w:val="000000"/>
          <w:sz w:val="20"/>
          <w:szCs w:val="20"/>
        </w:rPr>
        <w:t>）。</w:t>
      </w:r>
    </w:p>
    <w:p w14:paraId="7FB3EF58" w14:textId="77777777" w:rsidR="00663622" w:rsidRPr="00663622" w:rsidRDefault="00663622" w:rsidP="00904EEA">
      <w:pPr>
        <w:pStyle w:val="1"/>
        <w:ind w:firstLine="400"/>
        <w:rPr>
          <w:rFonts w:hint="eastAsia"/>
          <w:noProof/>
        </w:rPr>
      </w:pPr>
      <w:r w:rsidRPr="00663622">
        <w:rPr>
          <w:rFonts w:hint="eastAsia"/>
          <w:noProof/>
        </w:rPr>
        <w:t xml:space="preserve">3 </w:t>
      </w:r>
      <w:r w:rsidRPr="00663622">
        <w:rPr>
          <w:rFonts w:hint="eastAsia"/>
          <w:noProof/>
        </w:rPr>
        <w:t>讨论</w:t>
      </w:r>
    </w:p>
    <w:p w14:paraId="1B1AFA95" w14:textId="059ABCEC" w:rsidR="00463E04"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hint="eastAsia"/>
          <w:bCs/>
          <w:noProof/>
          <w:color w:val="000000"/>
          <w:sz w:val="20"/>
          <w:szCs w:val="20"/>
        </w:rPr>
        <w:t>封闭式负压引流技术，也称作</w:t>
      </w:r>
      <w:r w:rsidRPr="00663622">
        <w:rPr>
          <w:rFonts w:cs="Times New Roman" w:hint="eastAsia"/>
          <w:bCs/>
          <w:noProof/>
          <w:color w:val="000000"/>
          <w:sz w:val="20"/>
          <w:szCs w:val="20"/>
        </w:rPr>
        <w:t>NPWT</w:t>
      </w:r>
      <w:r w:rsidRPr="00663622">
        <w:rPr>
          <w:rFonts w:cs="Times New Roman" w:hint="eastAsia"/>
          <w:bCs/>
          <w:noProof/>
          <w:color w:val="000000"/>
          <w:sz w:val="20"/>
          <w:szCs w:val="20"/>
        </w:rPr>
        <w:t>（</w:t>
      </w:r>
      <w:r w:rsidRPr="00663622">
        <w:rPr>
          <w:rFonts w:cs="Times New Roman" w:hint="eastAsia"/>
          <w:bCs/>
          <w:noProof/>
          <w:color w:val="000000"/>
          <w:sz w:val="20"/>
          <w:szCs w:val="20"/>
        </w:rPr>
        <w:t>Negative Pressure Wound Therapy</w:t>
      </w:r>
      <w:r w:rsidRPr="00663622">
        <w:rPr>
          <w:rFonts w:cs="Times New Roman" w:hint="eastAsia"/>
          <w:bCs/>
          <w:noProof/>
          <w:color w:val="000000"/>
          <w:sz w:val="20"/>
          <w:szCs w:val="20"/>
        </w:rPr>
        <w:t>），是一种在外科伤口治疗中广泛应用的创新伤口处理技术</w:t>
      </w:r>
      <w:r w:rsidRPr="00663622">
        <w:rPr>
          <w:rFonts w:cs="Times New Roman" w:hint="eastAsia"/>
          <w:bCs/>
          <w:noProof/>
          <w:color w:val="000000"/>
          <w:sz w:val="20"/>
          <w:szCs w:val="20"/>
          <w:vertAlign w:val="superscript"/>
        </w:rPr>
        <w:t>[4]</w:t>
      </w:r>
      <w:r w:rsidRPr="00663622">
        <w:rPr>
          <w:rFonts w:cs="Times New Roman" w:hint="eastAsia"/>
          <w:bCs/>
          <w:noProof/>
          <w:color w:val="000000"/>
          <w:sz w:val="20"/>
          <w:szCs w:val="20"/>
        </w:rPr>
        <w:t>。该技术利用封闭式引流装置有效清除伤口，该技术能吸出伤口内的液体和坏</w:t>
      </w:r>
      <w:r w:rsidRPr="00663622">
        <w:rPr>
          <w:rFonts w:cs="Times New Roman" w:hint="eastAsia"/>
          <w:bCs/>
          <w:noProof/>
          <w:color w:val="000000"/>
          <w:sz w:val="20"/>
          <w:szCs w:val="20"/>
        </w:rPr>
        <w:lastRenderedPageBreak/>
        <w:t>死物质，促进局部血液循环，加速伤口愈合。封闭式负压引流技术的机制主要包括以下方面：首先，通过持续</w:t>
      </w:r>
      <w:r w:rsidR="0091724E">
        <w:rPr>
          <w:rFonts w:cs="Times New Roman" w:hint="eastAsia"/>
          <w:bCs/>
          <w:noProof/>
          <w:color w:val="000000"/>
          <w:sz w:val="20"/>
          <w:szCs w:val="20"/>
        </w:rPr>
        <w:t>的负压</w:t>
      </w:r>
      <w:r w:rsidRPr="00663622">
        <w:rPr>
          <w:rFonts w:cs="Times New Roman" w:hint="eastAsia"/>
          <w:bCs/>
          <w:noProof/>
          <w:color w:val="000000"/>
          <w:sz w:val="20"/>
          <w:szCs w:val="20"/>
        </w:rPr>
        <w:t>吸引，彻底清除伤口表面的渗出物、坏死组织和脓液，从而减少感染和炎症的风险</w:t>
      </w:r>
      <w:r w:rsidRPr="00663622">
        <w:rPr>
          <w:rFonts w:cs="Times New Roman" w:hint="eastAsia"/>
          <w:bCs/>
          <w:noProof/>
          <w:color w:val="000000"/>
          <w:sz w:val="20"/>
          <w:szCs w:val="20"/>
          <w:vertAlign w:val="superscript"/>
        </w:rPr>
        <w:t>[5]</w:t>
      </w:r>
      <w:r w:rsidRPr="00663622">
        <w:rPr>
          <w:rFonts w:cs="Times New Roman" w:hint="eastAsia"/>
          <w:bCs/>
          <w:noProof/>
          <w:color w:val="000000"/>
          <w:sz w:val="20"/>
          <w:szCs w:val="20"/>
        </w:rPr>
        <w:t>。另外，负压引流能优化局部血液循环，提升组织氧气与养分供给，加速伤口愈合进程。第三，持续</w:t>
      </w:r>
      <w:r w:rsidR="0091724E">
        <w:rPr>
          <w:rFonts w:cs="Times New Roman" w:hint="eastAsia"/>
          <w:bCs/>
          <w:noProof/>
          <w:color w:val="000000"/>
          <w:sz w:val="20"/>
          <w:szCs w:val="20"/>
        </w:rPr>
        <w:t>的负压</w:t>
      </w:r>
      <w:r w:rsidRPr="00663622">
        <w:rPr>
          <w:rFonts w:cs="Times New Roman" w:hint="eastAsia"/>
          <w:bCs/>
          <w:noProof/>
          <w:color w:val="000000"/>
          <w:sz w:val="20"/>
          <w:szCs w:val="20"/>
        </w:rPr>
        <w:t>吸引刺激肉芽组织的生长，为伤口愈合提供良好的基础</w:t>
      </w:r>
      <w:r w:rsidRPr="00663622">
        <w:rPr>
          <w:rFonts w:cs="Times New Roman" w:hint="eastAsia"/>
          <w:bCs/>
          <w:noProof/>
          <w:color w:val="000000"/>
          <w:sz w:val="20"/>
          <w:szCs w:val="20"/>
          <w:vertAlign w:val="superscript"/>
        </w:rPr>
        <w:t>[6]</w:t>
      </w:r>
      <w:r w:rsidRPr="00663622">
        <w:rPr>
          <w:rFonts w:cs="Times New Roman" w:hint="eastAsia"/>
          <w:bCs/>
          <w:noProof/>
          <w:color w:val="000000"/>
          <w:sz w:val="20"/>
          <w:szCs w:val="20"/>
        </w:rPr>
        <w:t>。第四，通过改善局部微循环和促进肉芽组织生长，封闭式负压引流技术能够加速创面的愈合过程。第五，该技术能够减轻病人周围炎症反应和疼痛，进一步提升患者的生活质量。此外，封闭式负压引流技术有助于减少换药频率，降低感染的风险</w:t>
      </w:r>
      <w:r w:rsidRPr="00663622">
        <w:rPr>
          <w:rFonts w:cs="Times New Roman" w:hint="eastAsia"/>
          <w:bCs/>
          <w:noProof/>
          <w:color w:val="000000"/>
          <w:sz w:val="20"/>
          <w:szCs w:val="20"/>
          <w:vertAlign w:val="superscript"/>
        </w:rPr>
        <w:t>[7]</w:t>
      </w:r>
      <w:r w:rsidRPr="00663622">
        <w:rPr>
          <w:rFonts w:cs="Times New Roman" w:hint="eastAsia"/>
          <w:bCs/>
          <w:noProof/>
          <w:color w:val="000000"/>
          <w:sz w:val="20"/>
          <w:szCs w:val="20"/>
        </w:rPr>
        <w:t>。作为一种高效、安全可靠的伤口处理技术，封闭式负压引流技术广泛应用于各类外科创伤治疗中。该技术能够有效促进伤口的愈合，提高病人的生活质量。作为现代医学治疗的重要手段之一，封闭式负压引流技术能够为患者提供更好的治疗效果和生活质量。在手足外伤手术中，封闭式负压引流技术的应用效果非常显著。它不仅能够加速伤口的愈合时间，更重要的是，封闭式负压引流技术能显著促进患者康复，同时提升其生活质量。有效排除创面的渗出物和坏死组织。通过利用负压吸引的原理，这项技术可以迅速清除伤口表面的分泌物和坏死组织，从而预防感染和炎症的发生</w:t>
      </w:r>
      <w:r w:rsidRPr="00663622">
        <w:rPr>
          <w:rFonts w:cs="Times New Roman" w:hint="eastAsia"/>
          <w:bCs/>
          <w:noProof/>
          <w:color w:val="000000"/>
          <w:sz w:val="20"/>
          <w:szCs w:val="20"/>
          <w:vertAlign w:val="superscript"/>
        </w:rPr>
        <w:t>[8]</w:t>
      </w:r>
      <w:r w:rsidRPr="00663622">
        <w:rPr>
          <w:rFonts w:cs="Times New Roman" w:hint="eastAsia"/>
          <w:bCs/>
          <w:noProof/>
          <w:color w:val="000000"/>
          <w:sz w:val="20"/>
          <w:szCs w:val="20"/>
        </w:rPr>
        <w:t>。</w:t>
      </w:r>
    </w:p>
    <w:p w14:paraId="66035A4F" w14:textId="0446BEB5" w:rsidR="00463E04"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hint="eastAsia"/>
          <w:bCs/>
          <w:noProof/>
          <w:color w:val="000000"/>
          <w:sz w:val="20"/>
          <w:szCs w:val="20"/>
        </w:rPr>
        <w:t>这样一来，不仅明显缩短了伤口的愈合时间，还让患者远离了长时间换药和清创的痛苦。另外，封闭式负压引流技术还能改善局部血液循环，促进伤口的愈合过程。在负压环境下，可加速血液流速，以提高局部组织的氧供和营养物质供应。这不仅有助于刺激伤口周围上皮细胞的增长和修复，还能有效促进新生血管的形成，从而加速伤口的愈合进程。此外，封闭式负压引流技术还可以减少患者更换敷料的次数和疼痛感。相较于传统的换药方法，其频繁更换敷料的需求给患者带来巨大的痛苦，并增加感染风险。而封闭式负压引流技术依靠持续</w:t>
      </w:r>
      <w:r w:rsidR="0091724E">
        <w:rPr>
          <w:rFonts w:cs="Times New Roman" w:hint="eastAsia"/>
          <w:bCs/>
          <w:noProof/>
          <w:color w:val="000000"/>
          <w:sz w:val="20"/>
          <w:szCs w:val="20"/>
        </w:rPr>
        <w:t>的负压</w:t>
      </w:r>
      <w:r w:rsidRPr="00663622">
        <w:rPr>
          <w:rFonts w:cs="Times New Roman" w:hint="eastAsia"/>
          <w:bCs/>
          <w:noProof/>
          <w:color w:val="000000"/>
          <w:sz w:val="20"/>
          <w:szCs w:val="20"/>
        </w:rPr>
        <w:t>吸引和有效的密封性能，能够维持伤口的干燥和清洁，从而降低敷料更换的频率。这不仅减缓患者的痛苦，还降低了感染发生的风险。</w:t>
      </w:r>
    </w:p>
    <w:p w14:paraId="34F20738" w14:textId="750BF001" w:rsidR="00663622" w:rsidRPr="00663622" w:rsidRDefault="00663622" w:rsidP="00663622">
      <w:pPr>
        <w:overflowPunct w:val="0"/>
        <w:adjustRightInd w:val="0"/>
        <w:snapToGrid w:val="0"/>
        <w:spacing w:line="310" w:lineRule="exact"/>
        <w:ind w:firstLineChars="200" w:firstLine="400"/>
        <w:rPr>
          <w:rFonts w:cs="Times New Roman" w:hint="eastAsia"/>
          <w:bCs/>
          <w:noProof/>
          <w:color w:val="000000"/>
          <w:sz w:val="20"/>
          <w:szCs w:val="20"/>
        </w:rPr>
      </w:pPr>
      <w:r w:rsidRPr="00663622">
        <w:rPr>
          <w:rFonts w:cs="Times New Roman" w:hint="eastAsia"/>
          <w:bCs/>
          <w:noProof/>
          <w:color w:val="000000"/>
          <w:sz w:val="20"/>
          <w:szCs w:val="20"/>
        </w:rPr>
        <w:t>最后，封闭式负压引流技术还能提高患者的生活质量水平。因为这种技术具备有效减轻患者痛感和恢复时间的特点，患者能够更加快速地重新融入日常生活和工作环境。这不仅能够减轻患者的经济压力，还能</w:t>
      </w:r>
      <w:r w:rsidRPr="00663622">
        <w:rPr>
          <w:rFonts w:cs="Times New Roman" w:hint="eastAsia"/>
          <w:bCs/>
          <w:noProof/>
          <w:color w:val="000000"/>
          <w:sz w:val="20"/>
          <w:szCs w:val="20"/>
        </w:rPr>
        <w:t>够提升他们的自我信心和生活品质。本研究也显示，观察组的伤口康复速度较快，且生活质量评价高于对照组，这些差异在统计上显著（</w:t>
      </w:r>
      <w:r w:rsidRPr="00663622">
        <w:rPr>
          <w:rFonts w:cs="Times New Roman" w:hint="eastAsia"/>
          <w:bCs/>
          <w:noProof/>
          <w:color w:val="000000"/>
          <w:sz w:val="20"/>
          <w:szCs w:val="20"/>
        </w:rPr>
        <w:t>p&lt;0.05</w:t>
      </w:r>
      <w:r w:rsidRPr="00663622">
        <w:rPr>
          <w:rFonts w:cs="Times New Roman" w:hint="eastAsia"/>
          <w:bCs/>
          <w:noProof/>
          <w:color w:val="000000"/>
          <w:sz w:val="20"/>
          <w:szCs w:val="20"/>
        </w:rPr>
        <w:t>）。</w:t>
      </w:r>
    </w:p>
    <w:p w14:paraId="46E04F24" w14:textId="62699AA6" w:rsidR="007519BB" w:rsidRDefault="00663622" w:rsidP="00663622">
      <w:pPr>
        <w:overflowPunct w:val="0"/>
        <w:adjustRightInd w:val="0"/>
        <w:snapToGrid w:val="0"/>
        <w:spacing w:line="310" w:lineRule="exact"/>
        <w:ind w:firstLineChars="200" w:firstLine="400"/>
        <w:rPr>
          <w:rFonts w:cs="Times New Roman"/>
          <w:bCs/>
          <w:noProof/>
          <w:color w:val="000000"/>
          <w:sz w:val="20"/>
          <w:szCs w:val="20"/>
        </w:rPr>
      </w:pPr>
      <w:r w:rsidRPr="00663622">
        <w:rPr>
          <w:rFonts w:cs="Times New Roman" w:hint="eastAsia"/>
          <w:bCs/>
          <w:noProof/>
          <w:color w:val="000000"/>
          <w:sz w:val="20"/>
          <w:szCs w:val="20"/>
        </w:rPr>
        <w:t>综上所述，封闭式负压引流技术在手足外伤手术中发挥了显著的作用，不仅有效减少了伤口愈合时间，还提高了患者的生活质量。基于这一事实，可以将封闭式负压引流技术视为手足外伤手术中的重要辅助治疗方式</w:t>
      </w:r>
      <w:r w:rsidR="00F517FD" w:rsidRPr="00F517FD">
        <w:rPr>
          <w:rFonts w:cs="Times New Roman" w:hint="eastAsia"/>
          <w:bCs/>
          <w:noProof/>
          <w:color w:val="000000"/>
          <w:sz w:val="20"/>
          <w:szCs w:val="20"/>
        </w:rPr>
        <w:t>。</w:t>
      </w:r>
    </w:p>
    <w:p w14:paraId="2648ED47" w14:textId="449A0678" w:rsidR="00A83257" w:rsidRPr="001F0CCC" w:rsidRDefault="00A83257" w:rsidP="00BB330E">
      <w:pPr>
        <w:adjustRightInd w:val="0"/>
        <w:snapToGrid w:val="0"/>
        <w:spacing w:beforeLines="50" w:before="146" w:afterLines="50" w:after="146" w:line="310" w:lineRule="exact"/>
        <w:jc w:val="center"/>
        <w:rPr>
          <w:rFonts w:eastAsia="黑体" w:cs="Times New Roman"/>
          <w:color w:val="000000"/>
          <w:sz w:val="20"/>
          <w:szCs w:val="20"/>
        </w:rPr>
      </w:pPr>
      <w:r w:rsidRPr="001F0CCC">
        <w:rPr>
          <w:rFonts w:eastAsia="黑体" w:cs="Times New Roman"/>
          <w:color w:val="000000"/>
          <w:sz w:val="20"/>
          <w:szCs w:val="20"/>
        </w:rPr>
        <w:t>参考</w:t>
      </w:r>
      <w:r w:rsidR="00F61504">
        <w:rPr>
          <w:rFonts w:eastAsia="黑体" w:cs="Times New Roman" w:hint="eastAsia"/>
          <w:color w:val="000000"/>
          <w:sz w:val="20"/>
          <w:szCs w:val="20"/>
        </w:rPr>
        <w:t>文献</w:t>
      </w:r>
    </w:p>
    <w:p w14:paraId="5F5C6888" w14:textId="5C031C17"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徐磊</w:t>
      </w:r>
      <w:r w:rsidRPr="00663622">
        <w:rPr>
          <w:rFonts w:cs="Times New Roman" w:hint="eastAsia"/>
          <w:bCs/>
          <w:iCs/>
          <w:sz w:val="18"/>
          <w:szCs w:val="18"/>
        </w:rPr>
        <w:t>,</w:t>
      </w:r>
      <w:r w:rsidRPr="00663622">
        <w:rPr>
          <w:rFonts w:cs="Times New Roman" w:hint="eastAsia"/>
          <w:bCs/>
          <w:iCs/>
          <w:sz w:val="18"/>
          <w:szCs w:val="18"/>
        </w:rPr>
        <w:t>雷舒尧</w:t>
      </w:r>
      <w:r w:rsidRPr="00663622">
        <w:rPr>
          <w:rFonts w:cs="Times New Roman" w:hint="eastAsia"/>
          <w:bCs/>
          <w:iCs/>
          <w:sz w:val="18"/>
          <w:szCs w:val="18"/>
        </w:rPr>
        <w:t>,</w:t>
      </w:r>
      <w:r w:rsidRPr="00663622">
        <w:rPr>
          <w:rFonts w:cs="Times New Roman" w:hint="eastAsia"/>
          <w:bCs/>
          <w:iCs/>
          <w:sz w:val="18"/>
          <w:szCs w:val="18"/>
        </w:rPr>
        <w:t>蒋燕飞</w:t>
      </w:r>
      <w:r w:rsidRPr="00663622">
        <w:rPr>
          <w:rFonts w:cs="Times New Roman" w:hint="eastAsia"/>
          <w:bCs/>
          <w:iCs/>
          <w:sz w:val="18"/>
          <w:szCs w:val="18"/>
        </w:rPr>
        <w:t>,</w:t>
      </w:r>
      <w:r w:rsidRPr="00663622">
        <w:rPr>
          <w:rFonts w:cs="Times New Roman" w:hint="eastAsia"/>
          <w:bCs/>
          <w:iCs/>
          <w:sz w:val="18"/>
          <w:szCs w:val="18"/>
        </w:rPr>
        <w:t>等</w:t>
      </w:r>
      <w:r w:rsidRPr="00663622">
        <w:rPr>
          <w:rFonts w:cs="Times New Roman" w:hint="eastAsia"/>
          <w:bCs/>
          <w:iCs/>
          <w:sz w:val="18"/>
          <w:szCs w:val="18"/>
        </w:rPr>
        <w:t xml:space="preserve">. </w:t>
      </w:r>
      <w:r w:rsidRPr="00663622">
        <w:rPr>
          <w:rFonts w:cs="Times New Roman" w:hint="eastAsia"/>
          <w:bCs/>
          <w:iCs/>
          <w:sz w:val="18"/>
          <w:szCs w:val="18"/>
        </w:rPr>
        <w:t>封闭式负压引流技术在手足外伤手术中的应用</w:t>
      </w:r>
      <w:r w:rsidRPr="00663622">
        <w:rPr>
          <w:rFonts w:cs="Times New Roman" w:hint="eastAsia"/>
          <w:bCs/>
          <w:iCs/>
          <w:sz w:val="18"/>
          <w:szCs w:val="18"/>
        </w:rPr>
        <w:t xml:space="preserve">[J]. </w:t>
      </w:r>
      <w:r w:rsidRPr="00663622">
        <w:rPr>
          <w:rFonts w:cs="Times New Roman" w:hint="eastAsia"/>
          <w:bCs/>
          <w:iCs/>
          <w:sz w:val="18"/>
          <w:szCs w:val="18"/>
        </w:rPr>
        <w:t>中国基层医药</w:t>
      </w:r>
      <w:r w:rsidRPr="00663622">
        <w:rPr>
          <w:rFonts w:cs="Times New Roman" w:hint="eastAsia"/>
          <w:bCs/>
          <w:iCs/>
          <w:sz w:val="18"/>
          <w:szCs w:val="18"/>
        </w:rPr>
        <w:t xml:space="preserve">,2019,26(23):2891-2894. </w:t>
      </w:r>
    </w:p>
    <w:p w14:paraId="7723202A" w14:textId="3A64E4F2"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谭珍莲</w:t>
      </w:r>
      <w:r w:rsidRPr="00663622">
        <w:rPr>
          <w:rFonts w:cs="Times New Roman" w:hint="eastAsia"/>
          <w:bCs/>
          <w:iCs/>
          <w:sz w:val="18"/>
          <w:szCs w:val="18"/>
        </w:rPr>
        <w:t>,</w:t>
      </w:r>
      <w:r w:rsidRPr="00663622">
        <w:rPr>
          <w:rFonts w:cs="Times New Roman" w:hint="eastAsia"/>
          <w:bCs/>
          <w:iCs/>
          <w:sz w:val="18"/>
          <w:szCs w:val="18"/>
        </w:rPr>
        <w:t>赖红燕</w:t>
      </w:r>
      <w:r w:rsidRPr="00663622">
        <w:rPr>
          <w:rFonts w:cs="Times New Roman" w:hint="eastAsia"/>
          <w:bCs/>
          <w:iCs/>
          <w:sz w:val="18"/>
          <w:szCs w:val="18"/>
        </w:rPr>
        <w:t>,</w:t>
      </w:r>
      <w:r w:rsidRPr="00663622">
        <w:rPr>
          <w:rFonts w:cs="Times New Roman" w:hint="eastAsia"/>
          <w:bCs/>
          <w:iCs/>
          <w:sz w:val="18"/>
          <w:szCs w:val="18"/>
        </w:rPr>
        <w:t>雷芳金</w:t>
      </w:r>
      <w:r w:rsidRPr="00663622">
        <w:rPr>
          <w:rFonts w:cs="Times New Roman" w:hint="eastAsia"/>
          <w:bCs/>
          <w:iCs/>
          <w:sz w:val="18"/>
          <w:szCs w:val="18"/>
        </w:rPr>
        <w:t>,</w:t>
      </w:r>
      <w:r w:rsidRPr="00663622">
        <w:rPr>
          <w:rFonts w:cs="Times New Roman" w:hint="eastAsia"/>
          <w:bCs/>
          <w:iCs/>
          <w:sz w:val="18"/>
          <w:szCs w:val="18"/>
        </w:rPr>
        <w:t>等</w:t>
      </w:r>
      <w:r w:rsidRPr="00663622">
        <w:rPr>
          <w:rFonts w:cs="Times New Roman" w:hint="eastAsia"/>
          <w:bCs/>
          <w:iCs/>
          <w:sz w:val="18"/>
          <w:szCs w:val="18"/>
        </w:rPr>
        <w:t xml:space="preserve">. </w:t>
      </w:r>
      <w:r w:rsidRPr="00663622">
        <w:rPr>
          <w:rFonts w:cs="Times New Roman" w:hint="eastAsia"/>
          <w:bCs/>
          <w:iCs/>
          <w:sz w:val="18"/>
          <w:szCs w:val="18"/>
        </w:rPr>
        <w:t>封闭式负压引流技术在手足外伤手术中的应用效果观察</w:t>
      </w:r>
      <w:r w:rsidRPr="00663622">
        <w:rPr>
          <w:rFonts w:cs="Times New Roman" w:hint="eastAsia"/>
          <w:bCs/>
          <w:iCs/>
          <w:sz w:val="18"/>
          <w:szCs w:val="18"/>
        </w:rPr>
        <w:t xml:space="preserve">[J]. </w:t>
      </w:r>
      <w:r w:rsidRPr="00663622">
        <w:rPr>
          <w:rFonts w:cs="Times New Roman" w:hint="eastAsia"/>
          <w:bCs/>
          <w:iCs/>
          <w:sz w:val="18"/>
          <w:szCs w:val="18"/>
        </w:rPr>
        <w:t>中外医学研究</w:t>
      </w:r>
      <w:r w:rsidRPr="00663622">
        <w:rPr>
          <w:rFonts w:cs="Times New Roman" w:hint="eastAsia"/>
          <w:bCs/>
          <w:iCs/>
          <w:sz w:val="18"/>
          <w:szCs w:val="18"/>
        </w:rPr>
        <w:t>,2020,</w:t>
      </w:r>
      <w:r w:rsidR="00463E04">
        <w:rPr>
          <w:rFonts w:cs="Times New Roman" w:hint="eastAsia"/>
          <w:bCs/>
          <w:iCs/>
          <w:sz w:val="18"/>
          <w:szCs w:val="18"/>
        </w:rPr>
        <w:t xml:space="preserve"> </w:t>
      </w:r>
      <w:r w:rsidRPr="00663622">
        <w:rPr>
          <w:rFonts w:cs="Times New Roman" w:hint="eastAsia"/>
          <w:bCs/>
          <w:iCs/>
          <w:sz w:val="18"/>
          <w:szCs w:val="18"/>
        </w:rPr>
        <w:t>18(24):</w:t>
      </w:r>
      <w:r w:rsidR="00463E04">
        <w:rPr>
          <w:rFonts w:cs="Times New Roman" w:hint="eastAsia"/>
          <w:bCs/>
          <w:iCs/>
          <w:sz w:val="18"/>
          <w:szCs w:val="18"/>
        </w:rPr>
        <w:t xml:space="preserve"> </w:t>
      </w:r>
      <w:r w:rsidRPr="00663622">
        <w:rPr>
          <w:rFonts w:cs="Times New Roman" w:hint="eastAsia"/>
          <w:bCs/>
          <w:iCs/>
          <w:sz w:val="18"/>
          <w:szCs w:val="18"/>
        </w:rPr>
        <w:t xml:space="preserve">61-63. </w:t>
      </w:r>
    </w:p>
    <w:p w14:paraId="1995E7A4" w14:textId="42510CCD"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闫振国</w:t>
      </w:r>
      <w:r w:rsidRPr="00663622">
        <w:rPr>
          <w:rFonts w:cs="Times New Roman" w:hint="eastAsia"/>
          <w:bCs/>
          <w:iCs/>
          <w:sz w:val="18"/>
          <w:szCs w:val="18"/>
        </w:rPr>
        <w:t>,</w:t>
      </w:r>
      <w:r w:rsidRPr="00663622">
        <w:rPr>
          <w:rFonts w:cs="Times New Roman" w:hint="eastAsia"/>
          <w:bCs/>
          <w:iCs/>
          <w:sz w:val="18"/>
          <w:szCs w:val="18"/>
        </w:rPr>
        <w:t>赵立奇</w:t>
      </w:r>
      <w:r w:rsidRPr="00663622">
        <w:rPr>
          <w:rFonts w:cs="Times New Roman" w:hint="eastAsia"/>
          <w:bCs/>
          <w:iCs/>
          <w:sz w:val="18"/>
          <w:szCs w:val="18"/>
        </w:rPr>
        <w:t>,</w:t>
      </w:r>
      <w:r w:rsidRPr="00663622">
        <w:rPr>
          <w:rFonts w:cs="Times New Roman" w:hint="eastAsia"/>
          <w:bCs/>
          <w:iCs/>
          <w:sz w:val="18"/>
          <w:szCs w:val="18"/>
        </w:rPr>
        <w:t>张凌桃</w:t>
      </w:r>
      <w:r w:rsidRPr="00663622">
        <w:rPr>
          <w:rFonts w:cs="Times New Roman" w:hint="eastAsia"/>
          <w:bCs/>
          <w:iCs/>
          <w:sz w:val="18"/>
          <w:szCs w:val="18"/>
        </w:rPr>
        <w:t xml:space="preserve">. </w:t>
      </w:r>
      <w:r w:rsidRPr="00663622">
        <w:rPr>
          <w:rFonts w:cs="Times New Roman" w:hint="eastAsia"/>
          <w:bCs/>
          <w:iCs/>
          <w:sz w:val="18"/>
          <w:szCs w:val="18"/>
        </w:rPr>
        <w:t>封闭式负压引流技术在手足外伤手术中的临床价值分析</w:t>
      </w:r>
      <w:r w:rsidRPr="00663622">
        <w:rPr>
          <w:rFonts w:cs="Times New Roman" w:hint="eastAsia"/>
          <w:bCs/>
          <w:iCs/>
          <w:sz w:val="18"/>
          <w:szCs w:val="18"/>
        </w:rPr>
        <w:t xml:space="preserve">[J]. </w:t>
      </w:r>
      <w:r w:rsidRPr="00663622">
        <w:rPr>
          <w:rFonts w:cs="Times New Roman" w:hint="eastAsia"/>
          <w:bCs/>
          <w:iCs/>
          <w:sz w:val="18"/>
          <w:szCs w:val="18"/>
        </w:rPr>
        <w:t>医药前沿</w:t>
      </w:r>
      <w:r w:rsidRPr="00663622">
        <w:rPr>
          <w:rFonts w:cs="Times New Roman" w:hint="eastAsia"/>
          <w:bCs/>
          <w:iCs/>
          <w:sz w:val="18"/>
          <w:szCs w:val="18"/>
        </w:rPr>
        <w:t>,2019,9(11):141-142.</w:t>
      </w:r>
    </w:p>
    <w:p w14:paraId="26E44623" w14:textId="4BAFF4E6"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刘凯</w:t>
      </w:r>
      <w:r w:rsidRPr="00663622">
        <w:rPr>
          <w:rFonts w:cs="Times New Roman" w:hint="eastAsia"/>
          <w:bCs/>
          <w:iCs/>
          <w:sz w:val="18"/>
          <w:szCs w:val="18"/>
        </w:rPr>
        <w:t xml:space="preserve">. </w:t>
      </w:r>
      <w:r w:rsidRPr="00663622">
        <w:rPr>
          <w:rFonts w:cs="Times New Roman" w:hint="eastAsia"/>
          <w:bCs/>
          <w:iCs/>
          <w:sz w:val="18"/>
          <w:szCs w:val="18"/>
        </w:rPr>
        <w:t>封闭式负压引流</w:t>
      </w:r>
      <w:r w:rsidRPr="00663622">
        <w:rPr>
          <w:rFonts w:cs="Times New Roman" w:hint="eastAsia"/>
          <w:bCs/>
          <w:iCs/>
          <w:sz w:val="18"/>
          <w:szCs w:val="18"/>
        </w:rPr>
        <w:t>(VSD)</w:t>
      </w:r>
      <w:r w:rsidRPr="00663622">
        <w:rPr>
          <w:rFonts w:cs="Times New Roman" w:hint="eastAsia"/>
          <w:bCs/>
          <w:iCs/>
          <w:sz w:val="18"/>
          <w:szCs w:val="18"/>
        </w:rPr>
        <w:t>技术在手足外伤手术中的应用效果</w:t>
      </w:r>
      <w:r w:rsidRPr="00663622">
        <w:rPr>
          <w:rFonts w:cs="Times New Roman" w:hint="eastAsia"/>
          <w:bCs/>
          <w:iCs/>
          <w:sz w:val="18"/>
          <w:szCs w:val="18"/>
        </w:rPr>
        <w:t xml:space="preserve">[J]. </w:t>
      </w:r>
      <w:r w:rsidRPr="00663622">
        <w:rPr>
          <w:rFonts w:cs="Times New Roman" w:hint="eastAsia"/>
          <w:bCs/>
          <w:iCs/>
          <w:sz w:val="18"/>
          <w:szCs w:val="18"/>
        </w:rPr>
        <w:t>东方药膳</w:t>
      </w:r>
      <w:r w:rsidRPr="00663622">
        <w:rPr>
          <w:rFonts w:cs="Times New Roman" w:hint="eastAsia"/>
          <w:bCs/>
          <w:iCs/>
          <w:sz w:val="18"/>
          <w:szCs w:val="18"/>
        </w:rPr>
        <w:t>,2021(23):72.</w:t>
      </w:r>
    </w:p>
    <w:p w14:paraId="1E63721A" w14:textId="3853055B"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李贤华</w:t>
      </w:r>
      <w:r w:rsidRPr="00663622">
        <w:rPr>
          <w:rFonts w:cs="Times New Roman" w:hint="eastAsia"/>
          <w:bCs/>
          <w:iCs/>
          <w:sz w:val="18"/>
          <w:szCs w:val="18"/>
        </w:rPr>
        <w:t xml:space="preserve">. </w:t>
      </w:r>
      <w:r w:rsidRPr="00663622">
        <w:rPr>
          <w:rFonts w:cs="Times New Roman" w:hint="eastAsia"/>
          <w:bCs/>
          <w:iCs/>
          <w:sz w:val="18"/>
          <w:szCs w:val="18"/>
        </w:rPr>
        <w:t>封闭式负压引流技术在手外伤感染创面修复治疗中的应用效果</w:t>
      </w:r>
      <w:r w:rsidRPr="00663622">
        <w:rPr>
          <w:rFonts w:cs="Times New Roman" w:hint="eastAsia"/>
          <w:bCs/>
          <w:iCs/>
          <w:sz w:val="18"/>
          <w:szCs w:val="18"/>
        </w:rPr>
        <w:t xml:space="preserve">[J]. </w:t>
      </w:r>
      <w:r w:rsidRPr="00663622">
        <w:rPr>
          <w:rFonts w:cs="Times New Roman" w:hint="eastAsia"/>
          <w:bCs/>
          <w:iCs/>
          <w:sz w:val="18"/>
          <w:szCs w:val="18"/>
        </w:rPr>
        <w:t>系统医学</w:t>
      </w:r>
      <w:r w:rsidRPr="00663622">
        <w:rPr>
          <w:rFonts w:cs="Times New Roman" w:hint="eastAsia"/>
          <w:bCs/>
          <w:iCs/>
          <w:sz w:val="18"/>
          <w:szCs w:val="18"/>
        </w:rPr>
        <w:t>,2021,6(10):92-94.</w:t>
      </w:r>
    </w:p>
    <w:p w14:paraId="681D0A90" w14:textId="640139D1"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赵晓悦</w:t>
      </w:r>
      <w:r w:rsidRPr="00663622">
        <w:rPr>
          <w:rFonts w:cs="Times New Roman" w:hint="eastAsia"/>
          <w:bCs/>
          <w:iCs/>
          <w:sz w:val="18"/>
          <w:szCs w:val="18"/>
        </w:rPr>
        <w:t xml:space="preserve">. </w:t>
      </w:r>
      <w:r w:rsidRPr="00663622">
        <w:rPr>
          <w:rFonts w:cs="Times New Roman" w:hint="eastAsia"/>
          <w:bCs/>
          <w:iCs/>
          <w:sz w:val="18"/>
          <w:szCs w:val="18"/>
        </w:rPr>
        <w:t>封闭式负压引流在手足外科中的应用和护理</w:t>
      </w:r>
      <w:r w:rsidRPr="00663622">
        <w:rPr>
          <w:rFonts w:cs="Times New Roman" w:hint="eastAsia"/>
          <w:bCs/>
          <w:iCs/>
          <w:sz w:val="18"/>
          <w:szCs w:val="18"/>
        </w:rPr>
        <w:t xml:space="preserve">[J]. </w:t>
      </w:r>
      <w:r w:rsidRPr="00663622">
        <w:rPr>
          <w:rFonts w:cs="Times New Roman" w:hint="eastAsia"/>
          <w:bCs/>
          <w:iCs/>
          <w:sz w:val="18"/>
          <w:szCs w:val="18"/>
        </w:rPr>
        <w:t>健康必读</w:t>
      </w:r>
      <w:r w:rsidRPr="00663622">
        <w:rPr>
          <w:rFonts w:cs="Times New Roman" w:hint="eastAsia"/>
          <w:bCs/>
          <w:iCs/>
          <w:sz w:val="18"/>
          <w:szCs w:val="18"/>
        </w:rPr>
        <w:t>,2019(19):168-169.</w:t>
      </w:r>
    </w:p>
    <w:p w14:paraId="3D2B1C37" w14:textId="1E13E4E3" w:rsidR="00663622" w:rsidRPr="00663622" w:rsidRDefault="00663622" w:rsidP="00663622">
      <w:pPr>
        <w:pStyle w:val="ad"/>
        <w:numPr>
          <w:ilvl w:val="0"/>
          <w:numId w:val="1"/>
        </w:numPr>
        <w:adjustRightInd w:val="0"/>
        <w:snapToGrid w:val="0"/>
        <w:spacing w:afterLines="30" w:after="87"/>
        <w:ind w:firstLineChars="0"/>
        <w:rPr>
          <w:rFonts w:cs="Times New Roman" w:hint="eastAsia"/>
          <w:bCs/>
          <w:iCs/>
          <w:sz w:val="18"/>
          <w:szCs w:val="18"/>
        </w:rPr>
      </w:pPr>
      <w:r w:rsidRPr="00663622">
        <w:rPr>
          <w:rFonts w:cs="Times New Roman" w:hint="eastAsia"/>
          <w:bCs/>
          <w:iCs/>
          <w:sz w:val="18"/>
          <w:szCs w:val="18"/>
        </w:rPr>
        <w:t>高建良</w:t>
      </w:r>
      <w:r w:rsidRPr="00663622">
        <w:rPr>
          <w:rFonts w:cs="Times New Roman" w:hint="eastAsia"/>
          <w:bCs/>
          <w:iCs/>
          <w:sz w:val="18"/>
          <w:szCs w:val="18"/>
        </w:rPr>
        <w:t xml:space="preserve">. </w:t>
      </w:r>
      <w:r w:rsidRPr="00663622">
        <w:rPr>
          <w:rFonts w:cs="Times New Roman" w:hint="eastAsia"/>
          <w:bCs/>
          <w:iCs/>
          <w:sz w:val="18"/>
          <w:szCs w:val="18"/>
        </w:rPr>
        <w:t>封闭式负压引流技术治疗手外伤感染创面</w:t>
      </w:r>
      <w:r w:rsidRPr="00663622">
        <w:rPr>
          <w:rFonts w:cs="Times New Roman" w:hint="eastAsia"/>
          <w:bCs/>
          <w:iCs/>
          <w:sz w:val="18"/>
          <w:szCs w:val="18"/>
        </w:rPr>
        <w:t>60</w:t>
      </w:r>
      <w:r w:rsidRPr="00663622">
        <w:rPr>
          <w:rFonts w:cs="Times New Roman" w:hint="eastAsia"/>
          <w:bCs/>
          <w:iCs/>
          <w:sz w:val="18"/>
          <w:szCs w:val="18"/>
        </w:rPr>
        <w:t>例的临床疗效观察</w:t>
      </w:r>
      <w:r w:rsidRPr="00663622">
        <w:rPr>
          <w:rFonts w:cs="Times New Roman" w:hint="eastAsia"/>
          <w:bCs/>
          <w:iCs/>
          <w:sz w:val="18"/>
          <w:szCs w:val="18"/>
        </w:rPr>
        <w:t xml:space="preserve">[J]. </w:t>
      </w:r>
      <w:r w:rsidRPr="00663622">
        <w:rPr>
          <w:rFonts w:cs="Times New Roman" w:hint="eastAsia"/>
          <w:bCs/>
          <w:iCs/>
          <w:sz w:val="18"/>
          <w:szCs w:val="18"/>
        </w:rPr>
        <w:t>健康之友</w:t>
      </w:r>
      <w:r w:rsidRPr="00663622">
        <w:rPr>
          <w:rFonts w:cs="Times New Roman" w:hint="eastAsia"/>
          <w:bCs/>
          <w:iCs/>
          <w:sz w:val="18"/>
          <w:szCs w:val="18"/>
        </w:rPr>
        <w:t>,2019(6):59.</w:t>
      </w:r>
    </w:p>
    <w:p w14:paraId="6F17D612" w14:textId="7C40A9C2" w:rsidR="006A4737" w:rsidRPr="00596E7F" w:rsidRDefault="00663622" w:rsidP="00663622">
      <w:pPr>
        <w:pStyle w:val="ad"/>
        <w:numPr>
          <w:ilvl w:val="0"/>
          <w:numId w:val="1"/>
        </w:numPr>
        <w:adjustRightInd w:val="0"/>
        <w:snapToGrid w:val="0"/>
        <w:spacing w:afterLines="30" w:after="87"/>
        <w:ind w:firstLineChars="0"/>
        <w:rPr>
          <w:rFonts w:cs="Times New Roman"/>
          <w:bCs/>
          <w:iCs/>
          <w:sz w:val="18"/>
          <w:szCs w:val="18"/>
        </w:rPr>
      </w:pPr>
      <w:r w:rsidRPr="00663622">
        <w:rPr>
          <w:rFonts w:cs="Times New Roman" w:hint="eastAsia"/>
          <w:bCs/>
          <w:iCs/>
          <w:sz w:val="18"/>
          <w:szCs w:val="18"/>
        </w:rPr>
        <w:t>杨铁成</w:t>
      </w:r>
      <w:r w:rsidRPr="00663622">
        <w:rPr>
          <w:rFonts w:cs="Times New Roman" w:hint="eastAsia"/>
          <w:bCs/>
          <w:iCs/>
          <w:sz w:val="18"/>
          <w:szCs w:val="18"/>
        </w:rPr>
        <w:t xml:space="preserve">. </w:t>
      </w:r>
      <w:r w:rsidRPr="00663622">
        <w:rPr>
          <w:rFonts w:cs="Times New Roman" w:hint="eastAsia"/>
          <w:bCs/>
          <w:iCs/>
          <w:sz w:val="18"/>
          <w:szCs w:val="18"/>
        </w:rPr>
        <w:t>手足外伤感染患者创面修复治疗中应用</w:t>
      </w:r>
      <w:r w:rsidRPr="00663622">
        <w:rPr>
          <w:rFonts w:cs="Times New Roman" w:hint="eastAsia"/>
          <w:bCs/>
          <w:iCs/>
          <w:sz w:val="18"/>
          <w:szCs w:val="18"/>
        </w:rPr>
        <w:t xml:space="preserve">VSD </w:t>
      </w:r>
      <w:r w:rsidRPr="00663622">
        <w:rPr>
          <w:rFonts w:cs="Times New Roman" w:hint="eastAsia"/>
          <w:bCs/>
          <w:iCs/>
          <w:sz w:val="18"/>
          <w:szCs w:val="18"/>
        </w:rPr>
        <w:t>技术的效果研究</w:t>
      </w:r>
      <w:r w:rsidRPr="00663622">
        <w:rPr>
          <w:rFonts w:cs="Times New Roman" w:hint="eastAsia"/>
          <w:bCs/>
          <w:iCs/>
          <w:sz w:val="18"/>
          <w:szCs w:val="18"/>
        </w:rPr>
        <w:t xml:space="preserve">[J]. </w:t>
      </w:r>
      <w:r w:rsidRPr="00663622">
        <w:rPr>
          <w:rFonts w:cs="Times New Roman" w:hint="eastAsia"/>
          <w:bCs/>
          <w:iCs/>
          <w:sz w:val="18"/>
          <w:szCs w:val="18"/>
        </w:rPr>
        <w:t>健康管理</w:t>
      </w:r>
      <w:r w:rsidRPr="00663622">
        <w:rPr>
          <w:rFonts w:cs="Times New Roman" w:hint="eastAsia"/>
          <w:bCs/>
          <w:iCs/>
          <w:sz w:val="18"/>
          <w:szCs w:val="18"/>
        </w:rPr>
        <w:t>,2020(30):129.</w:t>
      </w:r>
    </w:p>
    <w:p w14:paraId="574BF303" w14:textId="77777777" w:rsidR="00410284" w:rsidRDefault="00410284" w:rsidP="009C1395">
      <w:pPr>
        <w:pStyle w:val="ad"/>
        <w:adjustRightInd w:val="0"/>
        <w:snapToGrid w:val="0"/>
        <w:spacing w:line="276" w:lineRule="auto"/>
        <w:ind w:firstLineChars="0" w:firstLine="0"/>
        <w:rPr>
          <w:rFonts w:cs="Times New Roman"/>
          <w:b/>
          <w:bCs/>
          <w:color w:val="000000"/>
          <w:sz w:val="18"/>
          <w:szCs w:val="18"/>
        </w:rPr>
      </w:pPr>
    </w:p>
    <w:p w14:paraId="565AF4D5" w14:textId="77777777" w:rsidR="00410284" w:rsidRDefault="00410284" w:rsidP="009C1395">
      <w:pPr>
        <w:pStyle w:val="ad"/>
        <w:adjustRightInd w:val="0"/>
        <w:snapToGrid w:val="0"/>
        <w:spacing w:line="276" w:lineRule="auto"/>
        <w:ind w:firstLineChars="0" w:firstLine="0"/>
        <w:rPr>
          <w:rFonts w:cs="Times New Roman"/>
          <w:b/>
          <w:bCs/>
          <w:color w:val="000000"/>
          <w:sz w:val="18"/>
          <w:szCs w:val="18"/>
        </w:rPr>
      </w:pPr>
    </w:p>
    <w:p w14:paraId="223237D7" w14:textId="77777777" w:rsidR="00410284" w:rsidRDefault="00410284" w:rsidP="009C1395">
      <w:pPr>
        <w:pStyle w:val="ad"/>
        <w:adjustRightInd w:val="0"/>
        <w:snapToGrid w:val="0"/>
        <w:spacing w:line="276" w:lineRule="auto"/>
        <w:ind w:firstLineChars="0" w:firstLine="0"/>
        <w:rPr>
          <w:rFonts w:cs="Times New Roman"/>
          <w:b/>
          <w:bCs/>
          <w:color w:val="000000"/>
          <w:sz w:val="18"/>
          <w:szCs w:val="18"/>
        </w:rPr>
      </w:pPr>
    </w:p>
    <w:p w14:paraId="1ED10097" w14:textId="77777777" w:rsidR="00410284" w:rsidRDefault="00410284" w:rsidP="009C1395">
      <w:pPr>
        <w:pStyle w:val="ad"/>
        <w:adjustRightInd w:val="0"/>
        <w:snapToGrid w:val="0"/>
        <w:spacing w:line="276" w:lineRule="auto"/>
        <w:ind w:firstLineChars="0" w:firstLine="0"/>
        <w:rPr>
          <w:rFonts w:cs="Times New Roman"/>
          <w:b/>
          <w:bCs/>
          <w:color w:val="000000"/>
          <w:sz w:val="18"/>
          <w:szCs w:val="18"/>
        </w:rPr>
      </w:pPr>
    </w:p>
    <w:p w14:paraId="371AF48C" w14:textId="77777777" w:rsidR="00410284" w:rsidRDefault="00410284" w:rsidP="009C1395">
      <w:pPr>
        <w:pStyle w:val="ad"/>
        <w:adjustRightInd w:val="0"/>
        <w:snapToGrid w:val="0"/>
        <w:spacing w:line="276" w:lineRule="auto"/>
        <w:ind w:firstLineChars="0" w:firstLine="0"/>
        <w:rPr>
          <w:rFonts w:cs="Times New Roman"/>
          <w:b/>
          <w:bCs/>
          <w:color w:val="000000"/>
          <w:sz w:val="18"/>
          <w:szCs w:val="18"/>
        </w:rPr>
      </w:pPr>
    </w:p>
    <w:p w14:paraId="4B668E11" w14:textId="20247B40" w:rsidR="009C1395" w:rsidRPr="001F0CCC" w:rsidRDefault="009C1395" w:rsidP="009C1395">
      <w:pPr>
        <w:pStyle w:val="ad"/>
        <w:adjustRightInd w:val="0"/>
        <w:snapToGrid w:val="0"/>
        <w:spacing w:line="276" w:lineRule="auto"/>
        <w:ind w:firstLineChars="0" w:firstLine="0"/>
        <w:rPr>
          <w:rFonts w:cs="Times New Roman"/>
          <w:color w:val="000000"/>
          <w:sz w:val="18"/>
          <w:szCs w:val="18"/>
          <w:u w:val="single"/>
          <w:lang w:val="de-DE"/>
        </w:rPr>
      </w:pPr>
      <w:r w:rsidRPr="001F0CCC">
        <w:rPr>
          <w:rFonts w:cs="Times New Roman"/>
          <w:b/>
          <w:bCs/>
          <w:color w:val="000000"/>
          <w:sz w:val="18"/>
          <w:szCs w:val="18"/>
        </w:rPr>
        <w:t>版权声明</w:t>
      </w:r>
      <w:r w:rsidRPr="001F0CCC">
        <w:rPr>
          <w:rFonts w:cs="Times New Roman"/>
          <w:b/>
          <w:color w:val="000000"/>
          <w:sz w:val="18"/>
          <w:szCs w:val="18"/>
        </w:rPr>
        <w:t>：</w:t>
      </w:r>
      <w:r w:rsidRPr="001F0CCC">
        <w:rPr>
          <w:rFonts w:cs="Times New Roman"/>
          <w:bCs/>
          <w:color w:val="000000"/>
          <w:sz w:val="18"/>
          <w:szCs w:val="18"/>
        </w:rPr>
        <w:t>©202</w:t>
      </w:r>
      <w:r w:rsidR="00206000" w:rsidRPr="001F0CCC">
        <w:rPr>
          <w:rFonts w:cs="Times New Roman"/>
          <w:bCs/>
          <w:color w:val="000000"/>
          <w:sz w:val="18"/>
          <w:szCs w:val="18"/>
        </w:rPr>
        <w:t>4</w:t>
      </w:r>
      <w:r w:rsidRPr="001F0CCC">
        <w:rPr>
          <w:rFonts w:cs="Times New Roman"/>
          <w:bCs/>
          <w:color w:val="000000"/>
          <w:sz w:val="18"/>
          <w:szCs w:val="18"/>
        </w:rPr>
        <w:t>作者与开放获取期刊研究中心（</w:t>
      </w:r>
      <w:r w:rsidRPr="001F0CCC">
        <w:rPr>
          <w:rFonts w:cs="Times New Roman"/>
          <w:bCs/>
          <w:color w:val="000000"/>
          <w:sz w:val="18"/>
          <w:szCs w:val="18"/>
        </w:rPr>
        <w:t>OAJRC</w:t>
      </w:r>
      <w:r w:rsidRPr="001F0CCC">
        <w:rPr>
          <w:rFonts w:cs="Times New Roman"/>
          <w:bCs/>
          <w:color w:val="000000"/>
          <w:sz w:val="18"/>
          <w:szCs w:val="18"/>
        </w:rPr>
        <w:t>）所有。</w:t>
      </w:r>
      <w:r w:rsidRPr="001F0CCC">
        <w:rPr>
          <w:rFonts w:cs="Times New Roman"/>
          <w:color w:val="000000"/>
          <w:sz w:val="18"/>
          <w:szCs w:val="18"/>
        </w:rPr>
        <w:t>本文章按照知识共享署名许可条款发表。</w:t>
      </w:r>
      <w:r w:rsidRPr="001F0CCC">
        <w:rPr>
          <w:rFonts w:cs="Times New Roman"/>
          <w:color w:val="000000"/>
          <w:sz w:val="18"/>
          <w:szCs w:val="18"/>
        </w:rPr>
        <w:br/>
      </w:r>
      <w:r w:rsidRPr="001F0CCC">
        <w:rPr>
          <w:rFonts w:cs="Times New Roman"/>
          <w:sz w:val="18"/>
          <w:szCs w:val="18"/>
          <w:lang w:val="de-DE"/>
        </w:rPr>
        <w:t>http://creativecommons.org/licenses/by/4.0/</w:t>
      </w:r>
    </w:p>
    <w:p w14:paraId="16BA44E5" w14:textId="32CABEE7" w:rsidR="00800A7F" w:rsidRPr="001F0CCC" w:rsidRDefault="009C1395" w:rsidP="003E757A">
      <w:pPr>
        <w:pStyle w:val="ad"/>
        <w:adjustRightInd w:val="0"/>
        <w:snapToGrid w:val="0"/>
        <w:spacing w:line="276" w:lineRule="auto"/>
        <w:ind w:firstLineChars="0" w:firstLine="0"/>
        <w:rPr>
          <w:rFonts w:cs="Times New Roman"/>
          <w:color w:val="000000"/>
          <w:sz w:val="18"/>
          <w:szCs w:val="18"/>
        </w:rPr>
      </w:pPr>
      <w:r w:rsidRPr="001F0CCC">
        <w:rPr>
          <w:rFonts w:cs="Times New Roman"/>
          <w:noProof/>
          <w:color w:val="000000"/>
          <w:sz w:val="18"/>
          <w:szCs w:val="18"/>
        </w:rPr>
        <w:drawing>
          <wp:inline distT="0" distB="0" distL="0" distR="0" wp14:anchorId="266732B7" wp14:editId="60115066">
            <wp:extent cx="841375" cy="292735"/>
            <wp:effectExtent l="1905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5" cstate="print"/>
                    <a:srcRect/>
                    <a:stretch>
                      <a:fillRect/>
                    </a:stretch>
                  </pic:blipFill>
                  <pic:spPr bwMode="auto">
                    <a:xfrm>
                      <a:off x="0" y="0"/>
                      <a:ext cx="841375" cy="292735"/>
                    </a:xfrm>
                    <a:prstGeom prst="rect">
                      <a:avLst/>
                    </a:prstGeom>
                    <a:noFill/>
                    <a:ln w="9525">
                      <a:noFill/>
                      <a:miter lim="800000"/>
                      <a:headEnd/>
                      <a:tailEnd/>
                    </a:ln>
                  </pic:spPr>
                </pic:pic>
              </a:graphicData>
            </a:graphic>
          </wp:inline>
        </w:drawing>
      </w:r>
      <w:r w:rsidRPr="001F0CCC">
        <w:rPr>
          <w:rFonts w:cs="Times New Roman"/>
          <w:noProof/>
          <w:color w:val="000000"/>
          <w:sz w:val="18"/>
          <w:szCs w:val="18"/>
        </w:rPr>
        <w:drawing>
          <wp:inline distT="0" distB="0" distL="0" distR="0" wp14:anchorId="1346428F" wp14:editId="097411D6">
            <wp:extent cx="1214120" cy="255905"/>
            <wp:effectExtent l="19050" t="0" r="5080" b="0"/>
            <wp:docPr id="6" name="图片 28" descr="QQ截图2020011816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QQ截图20200118164122"/>
                    <pic:cNvPicPr>
                      <a:picLocks noChangeAspect="1" noChangeArrowheads="1"/>
                    </pic:cNvPicPr>
                  </pic:nvPicPr>
                  <pic:blipFill>
                    <a:blip r:embed="rId16" cstate="print"/>
                    <a:srcRect/>
                    <a:stretch>
                      <a:fillRect/>
                    </a:stretch>
                  </pic:blipFill>
                  <pic:spPr bwMode="auto">
                    <a:xfrm>
                      <a:off x="0" y="0"/>
                      <a:ext cx="1214120" cy="255905"/>
                    </a:xfrm>
                    <a:prstGeom prst="rect">
                      <a:avLst/>
                    </a:prstGeom>
                    <a:noFill/>
                    <a:ln w="9525">
                      <a:noFill/>
                      <a:miter lim="800000"/>
                      <a:headEnd/>
                      <a:tailEnd/>
                    </a:ln>
                  </pic:spPr>
                </pic:pic>
              </a:graphicData>
            </a:graphic>
          </wp:inline>
        </w:drawing>
      </w:r>
    </w:p>
    <w:p w14:paraId="02F1B29A" w14:textId="77777777" w:rsidR="00F81125" w:rsidRPr="001F0CCC" w:rsidRDefault="00F81125" w:rsidP="00D65632">
      <w:pPr>
        <w:pStyle w:val="ad"/>
        <w:adjustRightInd w:val="0"/>
        <w:snapToGrid w:val="0"/>
        <w:spacing w:line="240" w:lineRule="auto"/>
        <w:ind w:left="420" w:firstLineChars="0" w:hanging="420"/>
        <w:rPr>
          <w:rFonts w:cs="Times New Roman"/>
          <w:color w:val="000000"/>
          <w:sz w:val="18"/>
          <w:szCs w:val="18"/>
        </w:rPr>
        <w:sectPr w:rsidR="00F81125" w:rsidRPr="001F0CCC" w:rsidSect="007A3ACB">
          <w:headerReference w:type="first" r:id="rId17"/>
          <w:footerReference w:type="first" r:id="rId18"/>
          <w:type w:val="continuous"/>
          <w:pgSz w:w="11906" w:h="16157"/>
          <w:pgMar w:top="1474" w:right="1077" w:bottom="1247" w:left="1077" w:header="1077" w:footer="992" w:gutter="0"/>
          <w:pgNumType w:fmt="numberInDash"/>
          <w:cols w:num="2" w:space="420"/>
          <w:titlePg/>
          <w:docGrid w:type="linesAndChars" w:linePitch="292"/>
        </w:sectPr>
      </w:pPr>
    </w:p>
    <w:p w14:paraId="0D5D7446" w14:textId="77777777" w:rsidR="00D65632" w:rsidRPr="001F0CCC" w:rsidRDefault="00D65632" w:rsidP="00800A7F">
      <w:pPr>
        <w:pStyle w:val="ad"/>
        <w:adjustRightInd w:val="0"/>
        <w:snapToGrid w:val="0"/>
        <w:spacing w:line="14" w:lineRule="exact"/>
        <w:ind w:firstLineChars="0" w:firstLine="0"/>
        <w:rPr>
          <w:rFonts w:cs="Times New Roman"/>
          <w:color w:val="000000"/>
          <w:sz w:val="18"/>
          <w:szCs w:val="18"/>
        </w:rPr>
      </w:pPr>
    </w:p>
    <w:p w14:paraId="554248FE" w14:textId="77777777" w:rsidR="007F1AC3" w:rsidRPr="001F0CCC" w:rsidRDefault="007F1AC3">
      <w:pPr>
        <w:pStyle w:val="ad"/>
        <w:adjustRightInd w:val="0"/>
        <w:snapToGrid w:val="0"/>
        <w:spacing w:line="14" w:lineRule="exact"/>
        <w:ind w:firstLineChars="0" w:firstLine="0"/>
        <w:rPr>
          <w:rFonts w:cs="Times New Roman"/>
          <w:color w:val="000000"/>
          <w:sz w:val="18"/>
          <w:szCs w:val="18"/>
        </w:rPr>
      </w:pPr>
    </w:p>
    <w:sectPr w:rsidR="007F1AC3" w:rsidRPr="001F0CCC" w:rsidSect="007A3ACB">
      <w:type w:val="continuous"/>
      <w:pgSz w:w="11906" w:h="16157"/>
      <w:pgMar w:top="1474" w:right="1077" w:bottom="1247" w:left="1077" w:header="1077" w:footer="992" w:gutter="0"/>
      <w:pgNumType w:fmt="numberInDash"/>
      <w:cols w:space="0"/>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1093" w14:textId="77777777" w:rsidR="007A3ACB" w:rsidRDefault="007A3ACB" w:rsidP="00F81125">
      <w:pPr>
        <w:spacing w:line="240" w:lineRule="auto"/>
      </w:pPr>
      <w:r>
        <w:separator/>
      </w:r>
    </w:p>
  </w:endnote>
  <w:endnote w:type="continuationSeparator" w:id="0">
    <w:p w14:paraId="4D1C47F9" w14:textId="77777777" w:rsidR="007A3ACB" w:rsidRDefault="007A3ACB" w:rsidP="00F81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im Sun">
    <w:altName w:val="宋体"/>
    <w:charset w:val="86"/>
    <w:family w:val="swiss"/>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张海山锐线体简">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0FDA" w14:textId="77777777" w:rsidR="008813A9" w:rsidRDefault="003A5743">
    <w:pPr>
      <w:pStyle w:val="a3"/>
      <w:jc w:val="center"/>
    </w:pPr>
    <w:r>
      <w:fldChar w:fldCharType="begin"/>
    </w:r>
    <w:r>
      <w:instrText xml:space="preserve"> PAGE   \* MERGEFORMAT </w:instrText>
    </w:r>
    <w:r>
      <w:fldChar w:fldCharType="separate"/>
    </w:r>
    <w:r w:rsidR="00D610D5" w:rsidRPr="00D610D5">
      <w:rPr>
        <w:noProof/>
        <w:lang w:val="zh-CN"/>
      </w:rPr>
      <w:t>-</w:t>
    </w:r>
    <w:r w:rsidR="00D610D5">
      <w:rPr>
        <w:noProof/>
      </w:rPr>
      <w:t xml:space="preserve"> 94 -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9F22" w14:textId="77777777" w:rsidR="008813A9" w:rsidRDefault="003A5743">
    <w:pPr>
      <w:pStyle w:val="a3"/>
      <w:jc w:val="center"/>
    </w:pPr>
    <w:r>
      <w:fldChar w:fldCharType="begin"/>
    </w:r>
    <w:r>
      <w:instrText xml:space="preserve"> PAGE   \* MERGEFORMAT </w:instrText>
    </w:r>
    <w:r>
      <w:fldChar w:fldCharType="separate"/>
    </w:r>
    <w:r w:rsidR="00D610D5" w:rsidRPr="00D610D5">
      <w:rPr>
        <w:noProof/>
        <w:lang w:val="zh-CN"/>
      </w:rPr>
      <w:t>-</w:t>
    </w:r>
    <w:r w:rsidR="00D610D5">
      <w:rPr>
        <w:noProof/>
      </w:rPr>
      <w:t xml:space="preserve"> 95 -</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817E" w14:textId="77777777" w:rsidR="008813A9" w:rsidRDefault="003A5743">
    <w:pPr>
      <w:pStyle w:val="a3"/>
      <w:jc w:val="center"/>
    </w:pPr>
    <w:r>
      <w:fldChar w:fldCharType="begin"/>
    </w:r>
    <w:r>
      <w:instrText xml:space="preserve"> PAGE   \* MERGEFORMAT </w:instrText>
    </w:r>
    <w:r>
      <w:fldChar w:fldCharType="separate"/>
    </w:r>
    <w:r w:rsidR="00D610D5" w:rsidRPr="00D610D5">
      <w:rPr>
        <w:noProof/>
        <w:lang w:val="zh-CN"/>
      </w:rPr>
      <w:t>-</w:t>
    </w:r>
    <w:r w:rsidR="00D610D5">
      <w:rPr>
        <w:noProof/>
      </w:rPr>
      <w:t xml:space="preserve"> 93 -</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AC7E" w14:textId="77777777" w:rsidR="008813A9" w:rsidRDefault="003A5743" w:rsidP="00FB0D0C">
    <w:pPr>
      <w:pStyle w:val="a3"/>
      <w:jc w:val="center"/>
    </w:pPr>
    <w:r>
      <w:fldChar w:fldCharType="begin"/>
    </w:r>
    <w:r>
      <w:instrText xml:space="preserve"> PAGE   \* MERGEFORMAT </w:instrText>
    </w:r>
    <w:r>
      <w:fldChar w:fldCharType="separate"/>
    </w:r>
    <w:r w:rsidR="0069733E" w:rsidRPr="0069733E">
      <w:rPr>
        <w:noProof/>
        <w:lang w:val="zh-CN"/>
      </w:rPr>
      <w:t>-</w:t>
    </w:r>
    <w:r w:rsidR="0069733E">
      <w:rPr>
        <w:noProof/>
      </w:rPr>
      <w:t xml:space="preserve"> 90 -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23F9" w14:textId="77777777" w:rsidR="007A3ACB" w:rsidRDefault="007A3ACB" w:rsidP="00F81125">
      <w:pPr>
        <w:spacing w:line="240" w:lineRule="auto"/>
      </w:pPr>
      <w:r>
        <w:separator/>
      </w:r>
    </w:p>
  </w:footnote>
  <w:footnote w:type="continuationSeparator" w:id="0">
    <w:p w14:paraId="51656645" w14:textId="77777777" w:rsidR="007A3ACB" w:rsidRDefault="007A3ACB" w:rsidP="00F81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7DCF" w14:textId="090C9BA0" w:rsidR="008813A9" w:rsidRPr="006A02C0" w:rsidRDefault="00D91E4A" w:rsidP="002A4657">
    <w:pPr>
      <w:pStyle w:val="a5"/>
      <w:jc w:val="distribute"/>
      <w:rPr>
        <w:rFonts w:cs="Times New Roman"/>
      </w:rPr>
    </w:pPr>
    <w:r w:rsidRPr="00D91E4A">
      <w:rPr>
        <w:rFonts w:cs="Times New Roman" w:hint="eastAsia"/>
        <w:bCs/>
      </w:rPr>
      <w:t>崔耀金，</w:t>
    </w:r>
    <w:proofErr w:type="gramStart"/>
    <w:r w:rsidRPr="00D91E4A">
      <w:rPr>
        <w:rFonts w:cs="Times New Roman" w:hint="eastAsia"/>
        <w:bCs/>
      </w:rPr>
      <w:t>赵梅</w:t>
    </w:r>
    <w:proofErr w:type="gramEnd"/>
    <w:r w:rsidR="00164A57">
      <w:rPr>
        <w:rFonts w:cs="Times New Roman" w:hint="eastAsia"/>
        <w:bCs/>
      </w:rPr>
      <w:t xml:space="preserve">   </w:t>
    </w:r>
    <w:r w:rsidR="001B5C4F">
      <w:rPr>
        <w:rFonts w:cs="Times New Roman" w:hint="eastAsia"/>
        <w:bCs/>
      </w:rPr>
      <w:t xml:space="preserve">    </w:t>
    </w:r>
    <w:r>
      <w:rPr>
        <w:rFonts w:cs="Times New Roman" w:hint="eastAsia"/>
        <w:bCs/>
      </w:rPr>
      <w:t xml:space="preserve">                         </w:t>
    </w:r>
    <w:r w:rsidR="001B5C4F">
      <w:rPr>
        <w:rFonts w:cs="Times New Roman" w:hint="eastAsia"/>
        <w:bCs/>
      </w:rPr>
      <w:t xml:space="preserve">      </w:t>
    </w:r>
    <w:r w:rsidR="00164A57">
      <w:rPr>
        <w:rFonts w:cs="Times New Roman" w:hint="eastAsia"/>
        <w:bCs/>
      </w:rPr>
      <w:t xml:space="preserve">        </w:t>
    </w:r>
    <w:r w:rsidR="00161A21">
      <w:rPr>
        <w:rFonts w:cs="Times New Roman" w:hint="eastAsia"/>
        <w:bCs/>
      </w:rPr>
      <w:t xml:space="preserve">  </w:t>
    </w:r>
    <w:r w:rsidR="00164A57">
      <w:rPr>
        <w:rFonts w:cs="Times New Roman" w:hint="eastAsia"/>
        <w:bCs/>
      </w:rPr>
      <w:t xml:space="preserve">         </w:t>
    </w:r>
    <w:r w:rsidRPr="00D91E4A">
      <w:rPr>
        <w:rFonts w:cs="Times New Roman" w:hint="eastAsia"/>
        <w:bCs/>
      </w:rPr>
      <w:t>封闭式负压引流技术在手足外伤手术中的研究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9011" w14:textId="1A7D9165" w:rsidR="008813A9" w:rsidRPr="00F01DC2" w:rsidRDefault="00D91E4A" w:rsidP="000D55BA">
    <w:pPr>
      <w:pStyle w:val="a5"/>
      <w:jc w:val="distribute"/>
    </w:pPr>
    <w:r w:rsidRPr="00D91E4A">
      <w:rPr>
        <w:rFonts w:cs="Times New Roman" w:hint="eastAsia"/>
        <w:bCs/>
      </w:rPr>
      <w:t>崔耀金，</w:t>
    </w:r>
    <w:proofErr w:type="gramStart"/>
    <w:r w:rsidRPr="00D91E4A">
      <w:rPr>
        <w:rFonts w:cs="Times New Roman" w:hint="eastAsia"/>
        <w:bCs/>
      </w:rPr>
      <w:t>赵梅</w:t>
    </w:r>
    <w:proofErr w:type="gramEnd"/>
    <w:r>
      <w:rPr>
        <w:rFonts w:cs="Times New Roman" w:hint="eastAsia"/>
        <w:bCs/>
      </w:rPr>
      <w:t xml:space="preserve">                                                         </w:t>
    </w:r>
    <w:r w:rsidRPr="00D91E4A">
      <w:rPr>
        <w:rFonts w:cs="Times New Roman" w:hint="eastAsia"/>
        <w:bCs/>
      </w:rPr>
      <w:t>封闭式负压引流技术在手足外伤手术中的研究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CFA6" w14:textId="7DF6748B" w:rsidR="008813A9" w:rsidRDefault="008813A9">
    <w:pPr>
      <w:pStyle w:val="a5"/>
      <w:spacing w:line="240" w:lineRule="auto"/>
      <w:jc w:val="distribute"/>
    </w:pPr>
    <w:bookmarkStart w:id="0" w:name="_Hlk154150854"/>
    <w:r>
      <w:rPr>
        <w:rFonts w:hint="eastAsia"/>
      </w:rPr>
      <w:t>国际临床研究杂志</w:t>
    </w:r>
    <w:r>
      <w:rPr>
        <w:rFonts w:hint="eastAsia"/>
      </w:rPr>
      <w:t xml:space="preserve">                                                                  </w:t>
    </w:r>
    <w:r w:rsidR="002B6AE2">
      <w:t xml:space="preserve"> </w:t>
    </w:r>
    <w:r>
      <w:rPr>
        <w:rFonts w:hint="eastAsia"/>
      </w:rPr>
      <w:t xml:space="preserve">       </w:t>
    </w:r>
    <w:r>
      <w:rPr>
        <w:rFonts w:cs="Times New Roman" w:hint="eastAsia"/>
      </w:rPr>
      <w:t>202</w:t>
    </w:r>
    <w:r w:rsidR="002B6AE2">
      <w:rPr>
        <w:rFonts w:cs="Times New Roman"/>
      </w:rPr>
      <w:t>4</w:t>
    </w:r>
    <w:r>
      <w:rPr>
        <w:rFonts w:cs="Times New Roman" w:hint="eastAsia"/>
      </w:rPr>
      <w:t>年第</w:t>
    </w:r>
    <w:r w:rsidR="002B6AE2">
      <w:rPr>
        <w:rFonts w:cs="Times New Roman"/>
      </w:rPr>
      <w:t>8</w:t>
    </w:r>
    <w:r>
      <w:rPr>
        <w:rFonts w:cs="Times New Roman" w:hint="eastAsia"/>
      </w:rPr>
      <w:t>卷第</w:t>
    </w:r>
    <w:r w:rsidR="00413934">
      <w:rPr>
        <w:rFonts w:cs="Times New Roman" w:hint="eastAsia"/>
      </w:rPr>
      <w:t>7</w:t>
    </w:r>
    <w:r>
      <w:rPr>
        <w:rFonts w:cs="Times New Roman" w:hint="eastAsia"/>
      </w:rPr>
      <w:t>期</w:t>
    </w:r>
    <w:r>
      <w:rPr>
        <w:rFonts w:cs="Times New Roman"/>
      </w:rPr>
      <w:t>International Journal of Clinical Research</w:t>
    </w:r>
    <w:r>
      <w:rPr>
        <w:rFonts w:cs="Times New Roman" w:hint="eastAsia"/>
      </w:rPr>
      <w:t xml:space="preserve">                                                          </w:t>
    </w:r>
    <w:hyperlink r:id="rId1" w:history="1">
      <w:r>
        <w:rPr>
          <w:rStyle w:val="ab"/>
          <w:rFonts w:cs="Times New Roman" w:hint="eastAsia"/>
        </w:rPr>
        <w:t>https://ijcr.oajrc.org/</w:t>
      </w:r>
    </w:hyperlin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337B" w14:textId="0B0AE7B8" w:rsidR="008813A9" w:rsidRPr="00226FD5" w:rsidRDefault="006C260D" w:rsidP="004B3E85">
    <w:pPr>
      <w:pStyle w:val="a5"/>
      <w:jc w:val="distribute"/>
    </w:pPr>
    <w:proofErr w:type="gramStart"/>
    <w:r w:rsidRPr="006C260D">
      <w:rPr>
        <w:rFonts w:cs="Times New Roman" w:hint="eastAsia"/>
        <w:bCs/>
      </w:rPr>
      <w:t>贾曰林</w:t>
    </w:r>
    <w:proofErr w:type="gramEnd"/>
    <w:r w:rsidRPr="006C260D">
      <w:rPr>
        <w:rFonts w:cs="Times New Roman" w:hint="eastAsia"/>
        <w:bCs/>
      </w:rPr>
      <w:t>，张欣雨，</w:t>
    </w:r>
    <w:proofErr w:type="gramStart"/>
    <w:r w:rsidRPr="006C260D">
      <w:rPr>
        <w:rFonts w:cs="Times New Roman" w:hint="eastAsia"/>
        <w:bCs/>
      </w:rPr>
      <w:t>樊</w:t>
    </w:r>
    <w:proofErr w:type="gramEnd"/>
    <w:r w:rsidRPr="006C260D">
      <w:rPr>
        <w:rFonts w:cs="Times New Roman" w:hint="eastAsia"/>
        <w:bCs/>
      </w:rPr>
      <w:t>圆圆，崔佳冉</w:t>
    </w:r>
    <w:r>
      <w:rPr>
        <w:rFonts w:cs="Times New Roman" w:hint="eastAsia"/>
        <w:bCs/>
      </w:rPr>
      <w:t xml:space="preserve">                                     </w:t>
    </w:r>
    <w:r w:rsidRPr="006C260D">
      <w:rPr>
        <w:rFonts w:cs="Times New Roman" w:hint="eastAsia"/>
        <w:bCs/>
      </w:rPr>
      <w:t>气管腺样囊性癌光动力治疗</w:t>
    </w:r>
    <w:r w:rsidRPr="006C260D">
      <w:rPr>
        <w:rFonts w:cs="Times New Roman" w:hint="eastAsia"/>
        <w:bCs/>
      </w:rPr>
      <w:t>1</w:t>
    </w:r>
    <w:r w:rsidRPr="006C260D">
      <w:rPr>
        <w:rFonts w:cs="Times New Roman" w:hint="eastAsia"/>
        <w:bCs/>
      </w:rPr>
      <w:t>例报道及文献复习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B1168"/>
    <w:multiLevelType w:val="singleLevel"/>
    <w:tmpl w:val="84FB1168"/>
    <w:lvl w:ilvl="0">
      <w:start w:val="2"/>
      <w:numFmt w:val="decimal"/>
      <w:lvlText w:val="%1."/>
      <w:lvlJc w:val="left"/>
      <w:pPr>
        <w:tabs>
          <w:tab w:val="left" w:pos="312"/>
        </w:tabs>
      </w:pPr>
    </w:lvl>
  </w:abstractNum>
  <w:abstractNum w:abstractNumId="1" w15:restartNumberingAfterBreak="0">
    <w:nsid w:val="861918C5"/>
    <w:multiLevelType w:val="multilevel"/>
    <w:tmpl w:val="861918C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9824ED9F"/>
    <w:multiLevelType w:val="singleLevel"/>
    <w:tmpl w:val="9824ED9F"/>
    <w:lvl w:ilvl="0">
      <w:start w:val="2"/>
      <w:numFmt w:val="decimal"/>
      <w:lvlText w:val="%1."/>
      <w:lvlJc w:val="left"/>
      <w:pPr>
        <w:tabs>
          <w:tab w:val="left" w:pos="312"/>
        </w:tabs>
      </w:pPr>
    </w:lvl>
  </w:abstractNum>
  <w:abstractNum w:abstractNumId="3" w15:restartNumberingAfterBreak="0">
    <w:nsid w:val="A003EC50"/>
    <w:multiLevelType w:val="singleLevel"/>
    <w:tmpl w:val="A003EC50"/>
    <w:lvl w:ilvl="0">
      <w:start w:val="2"/>
      <w:numFmt w:val="chineseCounting"/>
      <w:suff w:val="nothing"/>
      <w:lvlText w:val="%1、"/>
      <w:lvlJc w:val="left"/>
      <w:rPr>
        <w:rFonts w:hint="eastAsia"/>
      </w:rPr>
    </w:lvl>
  </w:abstractNum>
  <w:abstractNum w:abstractNumId="4" w15:restartNumberingAfterBreak="0">
    <w:nsid w:val="AB9F2F8F"/>
    <w:multiLevelType w:val="singleLevel"/>
    <w:tmpl w:val="AB9F2F8F"/>
    <w:lvl w:ilvl="0">
      <w:start w:val="1"/>
      <w:numFmt w:val="decimal"/>
      <w:suff w:val="nothing"/>
      <w:lvlText w:val="（%1）"/>
      <w:lvlJc w:val="left"/>
    </w:lvl>
  </w:abstractNum>
  <w:abstractNum w:abstractNumId="5" w15:restartNumberingAfterBreak="0">
    <w:nsid w:val="B2B3838A"/>
    <w:multiLevelType w:val="singleLevel"/>
    <w:tmpl w:val="B2B3838A"/>
    <w:lvl w:ilvl="0">
      <w:start w:val="1"/>
      <w:numFmt w:val="decimal"/>
      <w:lvlText w:val="%1."/>
      <w:lvlJc w:val="left"/>
      <w:pPr>
        <w:tabs>
          <w:tab w:val="left" w:pos="312"/>
        </w:tabs>
      </w:pPr>
    </w:lvl>
  </w:abstractNum>
  <w:abstractNum w:abstractNumId="6" w15:restartNumberingAfterBreak="0">
    <w:nsid w:val="C04365CC"/>
    <w:multiLevelType w:val="multilevel"/>
    <w:tmpl w:val="C04365C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C9CDA1C8"/>
    <w:multiLevelType w:val="singleLevel"/>
    <w:tmpl w:val="C9CDA1C8"/>
    <w:lvl w:ilvl="0">
      <w:start w:val="1"/>
      <w:numFmt w:val="decimal"/>
      <w:lvlText w:val="%1."/>
      <w:lvlJc w:val="left"/>
      <w:pPr>
        <w:tabs>
          <w:tab w:val="left" w:pos="312"/>
        </w:tabs>
      </w:pPr>
    </w:lvl>
  </w:abstractNum>
  <w:abstractNum w:abstractNumId="8" w15:restartNumberingAfterBreak="0">
    <w:nsid w:val="CA956E0A"/>
    <w:multiLevelType w:val="singleLevel"/>
    <w:tmpl w:val="CA956E0A"/>
    <w:lvl w:ilvl="0">
      <w:start w:val="2"/>
      <w:numFmt w:val="decimal"/>
      <w:lvlText w:val="%1."/>
      <w:lvlJc w:val="left"/>
      <w:pPr>
        <w:tabs>
          <w:tab w:val="num" w:pos="312"/>
        </w:tabs>
      </w:pPr>
    </w:lvl>
  </w:abstractNum>
  <w:abstractNum w:abstractNumId="9" w15:restartNumberingAfterBreak="0">
    <w:nsid w:val="CC033D50"/>
    <w:multiLevelType w:val="singleLevel"/>
    <w:tmpl w:val="CC033D50"/>
    <w:lvl w:ilvl="0">
      <w:start w:val="1"/>
      <w:numFmt w:val="decimal"/>
      <w:lvlText w:val="%1."/>
      <w:lvlJc w:val="left"/>
      <w:pPr>
        <w:tabs>
          <w:tab w:val="left" w:pos="312"/>
        </w:tabs>
      </w:pPr>
    </w:lvl>
  </w:abstractNum>
  <w:abstractNum w:abstractNumId="10" w15:restartNumberingAfterBreak="0">
    <w:nsid w:val="CFCE1CB1"/>
    <w:multiLevelType w:val="singleLevel"/>
    <w:tmpl w:val="CFCE1CB1"/>
    <w:lvl w:ilvl="0">
      <w:start w:val="1"/>
      <w:numFmt w:val="decimal"/>
      <w:lvlText w:val="%1."/>
      <w:lvlJc w:val="left"/>
      <w:pPr>
        <w:tabs>
          <w:tab w:val="left" w:pos="312"/>
        </w:tabs>
      </w:pPr>
    </w:lvl>
  </w:abstractNum>
  <w:abstractNum w:abstractNumId="11" w15:restartNumberingAfterBreak="0">
    <w:nsid w:val="DEFEC177"/>
    <w:multiLevelType w:val="singleLevel"/>
    <w:tmpl w:val="DEFEC177"/>
    <w:lvl w:ilvl="0">
      <w:start w:val="1"/>
      <w:numFmt w:val="chineseCounting"/>
      <w:suff w:val="nothing"/>
      <w:lvlText w:val="%1、"/>
      <w:lvlJc w:val="left"/>
      <w:rPr>
        <w:rFonts w:hint="eastAsia"/>
      </w:rPr>
    </w:lvl>
  </w:abstractNum>
  <w:abstractNum w:abstractNumId="12" w15:restartNumberingAfterBreak="0">
    <w:nsid w:val="E5480287"/>
    <w:multiLevelType w:val="singleLevel"/>
    <w:tmpl w:val="E5480287"/>
    <w:lvl w:ilvl="0">
      <w:start w:val="1"/>
      <w:numFmt w:val="decimalEnclosedCircleChinese"/>
      <w:suff w:val="nothing"/>
      <w:lvlText w:val="%1　"/>
      <w:lvlJc w:val="left"/>
      <w:pPr>
        <w:ind w:left="0" w:firstLine="400"/>
      </w:pPr>
      <w:rPr>
        <w:rFonts w:hint="eastAsia"/>
      </w:rPr>
    </w:lvl>
  </w:abstractNum>
  <w:abstractNum w:abstractNumId="13" w15:restartNumberingAfterBreak="0">
    <w:nsid w:val="E5849DD9"/>
    <w:multiLevelType w:val="singleLevel"/>
    <w:tmpl w:val="E5849DD9"/>
    <w:lvl w:ilvl="0">
      <w:start w:val="1"/>
      <w:numFmt w:val="decimal"/>
      <w:lvlText w:val="%1."/>
      <w:lvlJc w:val="left"/>
      <w:pPr>
        <w:tabs>
          <w:tab w:val="left" w:pos="312"/>
        </w:tabs>
      </w:pPr>
    </w:lvl>
  </w:abstractNum>
  <w:abstractNum w:abstractNumId="14" w15:restartNumberingAfterBreak="0">
    <w:nsid w:val="E9C939E4"/>
    <w:multiLevelType w:val="singleLevel"/>
    <w:tmpl w:val="E9C939E4"/>
    <w:lvl w:ilvl="0">
      <w:start w:val="1"/>
      <w:numFmt w:val="decimal"/>
      <w:suff w:val="nothing"/>
      <w:lvlText w:val="%1、"/>
      <w:lvlJc w:val="left"/>
    </w:lvl>
  </w:abstractNum>
  <w:abstractNum w:abstractNumId="15" w15:restartNumberingAfterBreak="0">
    <w:nsid w:val="F9FF5BEB"/>
    <w:multiLevelType w:val="singleLevel"/>
    <w:tmpl w:val="F9FF5BEB"/>
    <w:lvl w:ilvl="0">
      <w:start w:val="1"/>
      <w:numFmt w:val="decimal"/>
      <w:lvlText w:val="%1."/>
      <w:lvlJc w:val="left"/>
      <w:pPr>
        <w:tabs>
          <w:tab w:val="left" w:pos="312"/>
        </w:tabs>
      </w:pPr>
    </w:lvl>
  </w:abstractNum>
  <w:abstractNum w:abstractNumId="16" w15:restartNumberingAfterBreak="0">
    <w:nsid w:val="FB32BAED"/>
    <w:multiLevelType w:val="singleLevel"/>
    <w:tmpl w:val="FB32BAED"/>
    <w:lvl w:ilvl="0">
      <w:start w:val="1"/>
      <w:numFmt w:val="decimal"/>
      <w:lvlText w:val="%1."/>
      <w:lvlJc w:val="left"/>
      <w:pPr>
        <w:tabs>
          <w:tab w:val="left" w:pos="312"/>
        </w:tabs>
      </w:pPr>
    </w:lvl>
  </w:abstractNum>
  <w:abstractNum w:abstractNumId="17" w15:restartNumberingAfterBreak="0">
    <w:nsid w:val="FE980924"/>
    <w:multiLevelType w:val="multilevel"/>
    <w:tmpl w:val="FE98092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00000001"/>
    <w:multiLevelType w:val="multilevel"/>
    <w:tmpl w:val="0000000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00000002"/>
    <w:multiLevelType w:val="multilevel"/>
    <w:tmpl w:val="000000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00000009"/>
    <w:multiLevelType w:val="singleLevel"/>
    <w:tmpl w:val="00000009"/>
    <w:lvl w:ilvl="0">
      <w:start w:val="4"/>
      <w:numFmt w:val="decimal"/>
      <w:suff w:val="nothing"/>
      <w:lvlText w:val="（%1）"/>
      <w:lvlJc w:val="left"/>
    </w:lvl>
  </w:abstractNum>
  <w:abstractNum w:abstractNumId="21" w15:restartNumberingAfterBreak="0">
    <w:nsid w:val="0000000A"/>
    <w:multiLevelType w:val="singleLevel"/>
    <w:tmpl w:val="0000000A"/>
    <w:lvl w:ilvl="0">
      <w:start w:val="1"/>
      <w:numFmt w:val="decimal"/>
      <w:lvlText w:val="%1."/>
      <w:lvlJc w:val="left"/>
      <w:pPr>
        <w:tabs>
          <w:tab w:val="num" w:pos="312"/>
        </w:tabs>
      </w:pPr>
    </w:lvl>
  </w:abstractNum>
  <w:abstractNum w:abstractNumId="22" w15:restartNumberingAfterBreak="0">
    <w:nsid w:val="0000000B"/>
    <w:multiLevelType w:val="singleLevel"/>
    <w:tmpl w:val="0000000B"/>
    <w:lvl w:ilvl="0">
      <w:start w:val="1"/>
      <w:numFmt w:val="decimal"/>
      <w:suff w:val="nothing"/>
      <w:lvlText w:val="（%1）"/>
      <w:lvlJc w:val="left"/>
    </w:lvl>
  </w:abstractNum>
  <w:abstractNum w:abstractNumId="23" w15:restartNumberingAfterBreak="0">
    <w:nsid w:val="0053208E"/>
    <w:multiLevelType w:val="singleLevel"/>
    <w:tmpl w:val="0053208E"/>
    <w:lvl w:ilvl="0">
      <w:start w:val="2"/>
      <w:numFmt w:val="decimal"/>
      <w:suff w:val="nothing"/>
      <w:lvlText w:val="%1、"/>
      <w:lvlJc w:val="left"/>
    </w:lvl>
  </w:abstractNum>
  <w:abstractNum w:abstractNumId="24" w15:restartNumberingAfterBreak="0">
    <w:nsid w:val="03237823"/>
    <w:multiLevelType w:val="hybridMultilevel"/>
    <w:tmpl w:val="A0DE0444"/>
    <w:lvl w:ilvl="0" w:tplc="D7A673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07CE2698"/>
    <w:multiLevelType w:val="multilevel"/>
    <w:tmpl w:val="07CE26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998D4B5"/>
    <w:multiLevelType w:val="multilevel"/>
    <w:tmpl w:val="0998D4B5"/>
    <w:lvl w:ilvl="0">
      <w:start w:val="2"/>
      <w:numFmt w:val="decimal"/>
      <w:suff w:val="space"/>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7" w15:restartNumberingAfterBreak="0">
    <w:nsid w:val="0FEF03D3"/>
    <w:multiLevelType w:val="multilevel"/>
    <w:tmpl w:val="0FEF03D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15714383"/>
    <w:multiLevelType w:val="multilevel"/>
    <w:tmpl w:val="15714383"/>
    <w:lvl w:ilvl="0">
      <w:start w:val="1"/>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6672434"/>
    <w:multiLevelType w:val="singleLevel"/>
    <w:tmpl w:val="16672434"/>
    <w:lvl w:ilvl="0">
      <w:start w:val="1"/>
      <w:numFmt w:val="chineseCounting"/>
      <w:suff w:val="nothing"/>
      <w:lvlText w:val="%1、"/>
      <w:lvlJc w:val="left"/>
      <w:rPr>
        <w:rFonts w:hint="eastAsia"/>
      </w:rPr>
    </w:lvl>
  </w:abstractNum>
  <w:abstractNum w:abstractNumId="30" w15:restartNumberingAfterBreak="0">
    <w:nsid w:val="1A90D857"/>
    <w:multiLevelType w:val="singleLevel"/>
    <w:tmpl w:val="1A90D857"/>
    <w:lvl w:ilvl="0">
      <w:start w:val="1"/>
      <w:numFmt w:val="decimal"/>
      <w:lvlText w:val="%1."/>
      <w:lvlJc w:val="left"/>
      <w:pPr>
        <w:tabs>
          <w:tab w:val="left" w:pos="312"/>
        </w:tabs>
      </w:pPr>
    </w:lvl>
  </w:abstractNum>
  <w:abstractNum w:abstractNumId="31" w15:restartNumberingAfterBreak="0">
    <w:nsid w:val="1D313B66"/>
    <w:multiLevelType w:val="multilevel"/>
    <w:tmpl w:val="1D313B6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25155FDE"/>
    <w:multiLevelType w:val="hybridMultilevel"/>
    <w:tmpl w:val="EBA83E52"/>
    <w:lvl w:ilvl="0" w:tplc="47F8448A">
      <w:start w:val="1"/>
      <w:numFmt w:val="decimal"/>
      <w:lvlText w:val="[%1]"/>
      <w:lvlJc w:val="left"/>
      <w:pPr>
        <w:ind w:left="420" w:hanging="42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7AD9880"/>
    <w:multiLevelType w:val="singleLevel"/>
    <w:tmpl w:val="27AD9880"/>
    <w:lvl w:ilvl="0">
      <w:start w:val="1"/>
      <w:numFmt w:val="decimal"/>
      <w:lvlText w:val="%1."/>
      <w:lvlJc w:val="left"/>
      <w:pPr>
        <w:tabs>
          <w:tab w:val="left" w:pos="312"/>
        </w:tabs>
      </w:pPr>
    </w:lvl>
  </w:abstractNum>
  <w:abstractNum w:abstractNumId="34" w15:restartNumberingAfterBreak="0">
    <w:nsid w:val="2BFD1E1B"/>
    <w:multiLevelType w:val="singleLevel"/>
    <w:tmpl w:val="2BFD1E1B"/>
    <w:lvl w:ilvl="0">
      <w:start w:val="3"/>
      <w:numFmt w:val="decimal"/>
      <w:lvlText w:val="%1."/>
      <w:lvlJc w:val="left"/>
      <w:pPr>
        <w:tabs>
          <w:tab w:val="left" w:pos="312"/>
        </w:tabs>
      </w:pPr>
    </w:lvl>
  </w:abstractNum>
  <w:abstractNum w:abstractNumId="35" w15:restartNumberingAfterBreak="0">
    <w:nsid w:val="2EEFDA22"/>
    <w:multiLevelType w:val="singleLevel"/>
    <w:tmpl w:val="2EEFDA22"/>
    <w:lvl w:ilvl="0">
      <w:start w:val="1"/>
      <w:numFmt w:val="decimal"/>
      <w:suff w:val="nothing"/>
      <w:lvlText w:val="（%1）"/>
      <w:lvlJc w:val="left"/>
    </w:lvl>
  </w:abstractNum>
  <w:abstractNum w:abstractNumId="36" w15:restartNumberingAfterBreak="0">
    <w:nsid w:val="33507AF2"/>
    <w:multiLevelType w:val="multilevel"/>
    <w:tmpl w:val="33507A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33E2835D"/>
    <w:multiLevelType w:val="multilevel"/>
    <w:tmpl w:val="33E2835D"/>
    <w:lvl w:ilvl="0">
      <w:start w:val="2"/>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8" w15:restartNumberingAfterBreak="0">
    <w:nsid w:val="3CA2407D"/>
    <w:multiLevelType w:val="multilevel"/>
    <w:tmpl w:val="583E9D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36A04F3"/>
    <w:multiLevelType w:val="multilevel"/>
    <w:tmpl w:val="0000000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15:restartNumberingAfterBreak="0">
    <w:nsid w:val="45DFA894"/>
    <w:multiLevelType w:val="multilevel"/>
    <w:tmpl w:val="45DFA89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DC79011"/>
    <w:multiLevelType w:val="singleLevel"/>
    <w:tmpl w:val="4DC79011"/>
    <w:lvl w:ilvl="0">
      <w:start w:val="3"/>
      <w:numFmt w:val="decimal"/>
      <w:lvlText w:val="%1."/>
      <w:lvlJc w:val="left"/>
      <w:pPr>
        <w:tabs>
          <w:tab w:val="left" w:pos="312"/>
        </w:tabs>
      </w:pPr>
    </w:lvl>
  </w:abstractNum>
  <w:abstractNum w:abstractNumId="42" w15:restartNumberingAfterBreak="0">
    <w:nsid w:val="56AB346F"/>
    <w:multiLevelType w:val="hybridMultilevel"/>
    <w:tmpl w:val="94D410E6"/>
    <w:lvl w:ilvl="0" w:tplc="59BE5DC4">
      <w:start w:val="1"/>
      <w:numFmt w:val="japaneseCounting"/>
      <w:lvlText w:val="第%1，"/>
      <w:lvlJc w:val="left"/>
      <w:pPr>
        <w:ind w:left="970" w:hanging="570"/>
      </w:pPr>
      <w:rPr>
        <w:rFonts w:hint="default"/>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43" w15:restartNumberingAfterBreak="0">
    <w:nsid w:val="59673393"/>
    <w:multiLevelType w:val="singleLevel"/>
    <w:tmpl w:val="59673393"/>
    <w:lvl w:ilvl="0">
      <w:start w:val="1"/>
      <w:numFmt w:val="decimal"/>
      <w:lvlText w:val="%1."/>
      <w:lvlJc w:val="left"/>
      <w:pPr>
        <w:tabs>
          <w:tab w:val="left" w:pos="312"/>
        </w:tabs>
      </w:pPr>
    </w:lvl>
  </w:abstractNum>
  <w:abstractNum w:abstractNumId="44" w15:restartNumberingAfterBreak="0">
    <w:nsid w:val="5A25FE25"/>
    <w:multiLevelType w:val="multilevel"/>
    <w:tmpl w:val="5A25FE2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5" w15:restartNumberingAfterBreak="0">
    <w:nsid w:val="67D99DB0"/>
    <w:multiLevelType w:val="multilevel"/>
    <w:tmpl w:val="67D99DB0"/>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6" w15:restartNumberingAfterBreak="0">
    <w:nsid w:val="6C0CE56E"/>
    <w:multiLevelType w:val="singleLevel"/>
    <w:tmpl w:val="6C0CE56E"/>
    <w:lvl w:ilvl="0">
      <w:start w:val="1"/>
      <w:numFmt w:val="chineseCounting"/>
      <w:suff w:val="nothing"/>
      <w:lvlText w:val="第%1，"/>
      <w:lvlJc w:val="left"/>
      <w:rPr>
        <w:rFonts w:hint="eastAsia"/>
      </w:rPr>
    </w:lvl>
  </w:abstractNum>
  <w:abstractNum w:abstractNumId="47" w15:restartNumberingAfterBreak="0">
    <w:nsid w:val="6EB84BB0"/>
    <w:multiLevelType w:val="hybridMultilevel"/>
    <w:tmpl w:val="D65AF0E4"/>
    <w:lvl w:ilvl="0" w:tplc="6B0C0A7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70F06E02"/>
    <w:multiLevelType w:val="multilevel"/>
    <w:tmpl w:val="70F06E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F3FD8DC"/>
    <w:multiLevelType w:val="singleLevel"/>
    <w:tmpl w:val="7F3FD8DC"/>
    <w:lvl w:ilvl="0">
      <w:start w:val="1"/>
      <w:numFmt w:val="decimal"/>
      <w:suff w:val="nothing"/>
      <w:lvlText w:val="（%1）"/>
      <w:lvlJc w:val="left"/>
    </w:lvl>
  </w:abstractNum>
  <w:num w:numId="1" w16cid:durableId="1728140028">
    <w:abstractNumId w:val="32"/>
  </w:num>
  <w:num w:numId="2" w16cid:durableId="857932615">
    <w:abstractNumId w:val="14"/>
  </w:num>
  <w:num w:numId="3" w16cid:durableId="1025985957">
    <w:abstractNumId w:val="46"/>
  </w:num>
  <w:num w:numId="4" w16cid:durableId="1031884752">
    <w:abstractNumId w:val="42"/>
  </w:num>
  <w:num w:numId="5" w16cid:durableId="21323122">
    <w:abstractNumId w:val="5"/>
  </w:num>
  <w:num w:numId="6" w16cid:durableId="454176562">
    <w:abstractNumId w:val="1"/>
  </w:num>
  <w:num w:numId="7" w16cid:durableId="1639916786">
    <w:abstractNumId w:val="25"/>
  </w:num>
  <w:num w:numId="8" w16cid:durableId="800539686">
    <w:abstractNumId w:val="3"/>
  </w:num>
  <w:num w:numId="9" w16cid:durableId="1191797098">
    <w:abstractNumId w:val="38"/>
  </w:num>
  <w:num w:numId="10" w16cid:durableId="2103531081">
    <w:abstractNumId w:val="23"/>
  </w:num>
  <w:num w:numId="11" w16cid:durableId="2049329114">
    <w:abstractNumId w:val="47"/>
  </w:num>
  <w:num w:numId="12" w16cid:durableId="533618879">
    <w:abstractNumId w:val="11"/>
  </w:num>
  <w:num w:numId="13" w16cid:durableId="1675187466">
    <w:abstractNumId w:val="21"/>
  </w:num>
  <w:num w:numId="14" w16cid:durableId="582757776">
    <w:abstractNumId w:val="22"/>
  </w:num>
  <w:num w:numId="15" w16cid:durableId="239953143">
    <w:abstractNumId w:val="24"/>
  </w:num>
  <w:num w:numId="16" w16cid:durableId="392124762">
    <w:abstractNumId w:val="20"/>
  </w:num>
  <w:num w:numId="17" w16cid:durableId="1611234771">
    <w:abstractNumId w:val="40"/>
  </w:num>
  <w:num w:numId="18" w16cid:durableId="1612930705">
    <w:abstractNumId w:val="36"/>
  </w:num>
  <w:num w:numId="19" w16cid:durableId="714351581">
    <w:abstractNumId w:val="41"/>
  </w:num>
  <w:num w:numId="20" w16cid:durableId="1201169370">
    <w:abstractNumId w:val="15"/>
  </w:num>
  <w:num w:numId="21" w16cid:durableId="780955618">
    <w:abstractNumId w:val="8"/>
  </w:num>
  <w:num w:numId="22" w16cid:durableId="2008701543">
    <w:abstractNumId w:val="13"/>
  </w:num>
  <w:num w:numId="23" w16cid:durableId="814640353">
    <w:abstractNumId w:val="9"/>
  </w:num>
  <w:num w:numId="24" w16cid:durableId="848451403">
    <w:abstractNumId w:val="29"/>
  </w:num>
  <w:num w:numId="25" w16cid:durableId="267129999">
    <w:abstractNumId w:val="37"/>
  </w:num>
  <w:num w:numId="26" w16cid:durableId="364063680">
    <w:abstractNumId w:val="44"/>
  </w:num>
  <w:num w:numId="27" w16cid:durableId="209656726">
    <w:abstractNumId w:val="34"/>
  </w:num>
  <w:num w:numId="28" w16cid:durableId="1998418652">
    <w:abstractNumId w:val="7"/>
  </w:num>
  <w:num w:numId="29" w16cid:durableId="932054744">
    <w:abstractNumId w:val="31"/>
  </w:num>
  <w:num w:numId="30" w16cid:durableId="1939632615">
    <w:abstractNumId w:val="0"/>
  </w:num>
  <w:num w:numId="31" w16cid:durableId="716122003">
    <w:abstractNumId w:val="48"/>
  </w:num>
  <w:num w:numId="32" w16cid:durableId="403527581">
    <w:abstractNumId w:val="30"/>
  </w:num>
  <w:num w:numId="33" w16cid:durableId="279531434">
    <w:abstractNumId w:val="45"/>
  </w:num>
  <w:num w:numId="34" w16cid:durableId="1570648371">
    <w:abstractNumId w:val="6"/>
  </w:num>
  <w:num w:numId="35" w16cid:durableId="2085224563">
    <w:abstractNumId w:val="2"/>
  </w:num>
  <w:num w:numId="36" w16cid:durableId="92357952">
    <w:abstractNumId w:val="19"/>
  </w:num>
  <w:num w:numId="37" w16cid:durableId="464470503">
    <w:abstractNumId w:val="10"/>
  </w:num>
  <w:num w:numId="38" w16cid:durableId="1432117606">
    <w:abstractNumId w:val="28"/>
  </w:num>
  <w:num w:numId="39" w16cid:durableId="830605719">
    <w:abstractNumId w:val="39"/>
  </w:num>
  <w:num w:numId="40" w16cid:durableId="544411528">
    <w:abstractNumId w:val="4"/>
  </w:num>
  <w:num w:numId="41" w16cid:durableId="613055143">
    <w:abstractNumId w:val="27"/>
  </w:num>
  <w:num w:numId="42" w16cid:durableId="800344210">
    <w:abstractNumId w:val="12"/>
  </w:num>
  <w:num w:numId="43" w16cid:durableId="897860063">
    <w:abstractNumId w:val="33"/>
  </w:num>
  <w:num w:numId="44" w16cid:durableId="177937715">
    <w:abstractNumId w:val="49"/>
  </w:num>
  <w:num w:numId="45" w16cid:durableId="1824659472">
    <w:abstractNumId w:val="16"/>
  </w:num>
  <w:num w:numId="46" w16cid:durableId="546338271">
    <w:abstractNumId w:val="17"/>
  </w:num>
  <w:num w:numId="47" w16cid:durableId="266230906">
    <w:abstractNumId w:val="43"/>
  </w:num>
  <w:num w:numId="48" w16cid:durableId="1507670909">
    <w:abstractNumId w:val="35"/>
  </w:num>
  <w:num w:numId="49" w16cid:durableId="521473700">
    <w:abstractNumId w:val="26"/>
  </w:num>
  <w:num w:numId="50" w16cid:durableId="19963003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evenAndOddHeaders/>
  <w:drawingGridHorizontalSpacing w:val="105"/>
  <w:drawingGridVerticalSpacing w:val="14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sota_documentID" w:val="8411151044030935040"/>
  </w:docVars>
  <w:rsids>
    <w:rsidRoot w:val="00FD5422"/>
    <w:rsid w:val="000002DD"/>
    <w:rsid w:val="00000782"/>
    <w:rsid w:val="00000860"/>
    <w:rsid w:val="000008A7"/>
    <w:rsid w:val="00000C23"/>
    <w:rsid w:val="00000CC6"/>
    <w:rsid w:val="0000113F"/>
    <w:rsid w:val="000011C1"/>
    <w:rsid w:val="00001268"/>
    <w:rsid w:val="000013C8"/>
    <w:rsid w:val="000018BF"/>
    <w:rsid w:val="00001A34"/>
    <w:rsid w:val="00002299"/>
    <w:rsid w:val="000027C6"/>
    <w:rsid w:val="00002AFF"/>
    <w:rsid w:val="00002B2D"/>
    <w:rsid w:val="00002C1E"/>
    <w:rsid w:val="00002E72"/>
    <w:rsid w:val="00002F2B"/>
    <w:rsid w:val="00002F7C"/>
    <w:rsid w:val="00002FC2"/>
    <w:rsid w:val="000030F6"/>
    <w:rsid w:val="000034A4"/>
    <w:rsid w:val="00003AD9"/>
    <w:rsid w:val="00003FB5"/>
    <w:rsid w:val="0000465B"/>
    <w:rsid w:val="00005512"/>
    <w:rsid w:val="000055D5"/>
    <w:rsid w:val="000056A8"/>
    <w:rsid w:val="00005798"/>
    <w:rsid w:val="00005E94"/>
    <w:rsid w:val="000061E9"/>
    <w:rsid w:val="0000658C"/>
    <w:rsid w:val="00006849"/>
    <w:rsid w:val="000072F1"/>
    <w:rsid w:val="00007864"/>
    <w:rsid w:val="000104C2"/>
    <w:rsid w:val="000105AC"/>
    <w:rsid w:val="0001079A"/>
    <w:rsid w:val="00011170"/>
    <w:rsid w:val="00011AA3"/>
    <w:rsid w:val="00011C7A"/>
    <w:rsid w:val="00012606"/>
    <w:rsid w:val="000128AD"/>
    <w:rsid w:val="00012C5C"/>
    <w:rsid w:val="00012DA7"/>
    <w:rsid w:val="000133A7"/>
    <w:rsid w:val="0001341E"/>
    <w:rsid w:val="00013636"/>
    <w:rsid w:val="00014194"/>
    <w:rsid w:val="00014F6C"/>
    <w:rsid w:val="000154A7"/>
    <w:rsid w:val="0001594A"/>
    <w:rsid w:val="00015BB5"/>
    <w:rsid w:val="00015E5E"/>
    <w:rsid w:val="00015EE2"/>
    <w:rsid w:val="00016226"/>
    <w:rsid w:val="00016280"/>
    <w:rsid w:val="000163B0"/>
    <w:rsid w:val="00016CF9"/>
    <w:rsid w:val="000174D0"/>
    <w:rsid w:val="000175B2"/>
    <w:rsid w:val="00017CD3"/>
    <w:rsid w:val="00017D9E"/>
    <w:rsid w:val="00017E1E"/>
    <w:rsid w:val="00017EE2"/>
    <w:rsid w:val="00017F5C"/>
    <w:rsid w:val="000208C9"/>
    <w:rsid w:val="0002166B"/>
    <w:rsid w:val="000219CB"/>
    <w:rsid w:val="0002269A"/>
    <w:rsid w:val="00022AC2"/>
    <w:rsid w:val="000231C8"/>
    <w:rsid w:val="00023B32"/>
    <w:rsid w:val="00023E2B"/>
    <w:rsid w:val="00023E5F"/>
    <w:rsid w:val="000240AD"/>
    <w:rsid w:val="000248A8"/>
    <w:rsid w:val="000249DC"/>
    <w:rsid w:val="000249FD"/>
    <w:rsid w:val="00024C2A"/>
    <w:rsid w:val="00025055"/>
    <w:rsid w:val="000250CD"/>
    <w:rsid w:val="00026E81"/>
    <w:rsid w:val="00027AD6"/>
    <w:rsid w:val="00027CF1"/>
    <w:rsid w:val="00031B7F"/>
    <w:rsid w:val="0003266C"/>
    <w:rsid w:val="0003288D"/>
    <w:rsid w:val="00033341"/>
    <w:rsid w:val="000339DE"/>
    <w:rsid w:val="00034088"/>
    <w:rsid w:val="0003460C"/>
    <w:rsid w:val="00034D28"/>
    <w:rsid w:val="00034D86"/>
    <w:rsid w:val="000359DA"/>
    <w:rsid w:val="00035F37"/>
    <w:rsid w:val="00036F37"/>
    <w:rsid w:val="00037024"/>
    <w:rsid w:val="000374B6"/>
    <w:rsid w:val="0003776E"/>
    <w:rsid w:val="00037A67"/>
    <w:rsid w:val="0004002D"/>
    <w:rsid w:val="0004028A"/>
    <w:rsid w:val="00040A10"/>
    <w:rsid w:val="00040BAB"/>
    <w:rsid w:val="00040DA5"/>
    <w:rsid w:val="00041A5E"/>
    <w:rsid w:val="00041CF7"/>
    <w:rsid w:val="000424A7"/>
    <w:rsid w:val="00042577"/>
    <w:rsid w:val="00042D65"/>
    <w:rsid w:val="00042EDA"/>
    <w:rsid w:val="00043736"/>
    <w:rsid w:val="00043DC5"/>
    <w:rsid w:val="00044F0D"/>
    <w:rsid w:val="00046296"/>
    <w:rsid w:val="0004639B"/>
    <w:rsid w:val="000466D9"/>
    <w:rsid w:val="000467C8"/>
    <w:rsid w:val="00047319"/>
    <w:rsid w:val="000473DF"/>
    <w:rsid w:val="00047464"/>
    <w:rsid w:val="0004797E"/>
    <w:rsid w:val="00047A0F"/>
    <w:rsid w:val="00047D96"/>
    <w:rsid w:val="0005034F"/>
    <w:rsid w:val="00050552"/>
    <w:rsid w:val="000505E8"/>
    <w:rsid w:val="0005099D"/>
    <w:rsid w:val="00050FD5"/>
    <w:rsid w:val="00050FEC"/>
    <w:rsid w:val="000519A7"/>
    <w:rsid w:val="00051D8F"/>
    <w:rsid w:val="00051DE9"/>
    <w:rsid w:val="00051FB2"/>
    <w:rsid w:val="00052712"/>
    <w:rsid w:val="0005276A"/>
    <w:rsid w:val="00052E76"/>
    <w:rsid w:val="00053695"/>
    <w:rsid w:val="00053B8F"/>
    <w:rsid w:val="00053D8D"/>
    <w:rsid w:val="000540D6"/>
    <w:rsid w:val="00054335"/>
    <w:rsid w:val="0005526F"/>
    <w:rsid w:val="00055BD8"/>
    <w:rsid w:val="00055EE5"/>
    <w:rsid w:val="0005606B"/>
    <w:rsid w:val="00056C3F"/>
    <w:rsid w:val="000601B1"/>
    <w:rsid w:val="00061117"/>
    <w:rsid w:val="00061A85"/>
    <w:rsid w:val="00062188"/>
    <w:rsid w:val="0006231F"/>
    <w:rsid w:val="00062999"/>
    <w:rsid w:val="00062B62"/>
    <w:rsid w:val="00062E48"/>
    <w:rsid w:val="00062F01"/>
    <w:rsid w:val="00063300"/>
    <w:rsid w:val="00063304"/>
    <w:rsid w:val="00063A3A"/>
    <w:rsid w:val="00063BD3"/>
    <w:rsid w:val="00063C73"/>
    <w:rsid w:val="00063F0F"/>
    <w:rsid w:val="0006400C"/>
    <w:rsid w:val="00064897"/>
    <w:rsid w:val="00064DAA"/>
    <w:rsid w:val="00065278"/>
    <w:rsid w:val="000653FD"/>
    <w:rsid w:val="00065CC7"/>
    <w:rsid w:val="00065E3A"/>
    <w:rsid w:val="00065F68"/>
    <w:rsid w:val="00066467"/>
    <w:rsid w:val="0006687C"/>
    <w:rsid w:val="00066FCB"/>
    <w:rsid w:val="0006739C"/>
    <w:rsid w:val="00067E0F"/>
    <w:rsid w:val="00070481"/>
    <w:rsid w:val="00070DD5"/>
    <w:rsid w:val="00070E46"/>
    <w:rsid w:val="00071550"/>
    <w:rsid w:val="00071A6A"/>
    <w:rsid w:val="00071C24"/>
    <w:rsid w:val="000721CE"/>
    <w:rsid w:val="0007277E"/>
    <w:rsid w:val="000729A7"/>
    <w:rsid w:val="00073390"/>
    <w:rsid w:val="000734AA"/>
    <w:rsid w:val="00073666"/>
    <w:rsid w:val="000741F0"/>
    <w:rsid w:val="0007427B"/>
    <w:rsid w:val="00074401"/>
    <w:rsid w:val="00074914"/>
    <w:rsid w:val="00074D73"/>
    <w:rsid w:val="00075C32"/>
    <w:rsid w:val="00076364"/>
    <w:rsid w:val="000765E0"/>
    <w:rsid w:val="000766BC"/>
    <w:rsid w:val="000769EE"/>
    <w:rsid w:val="00076D0A"/>
    <w:rsid w:val="000772F1"/>
    <w:rsid w:val="0007744F"/>
    <w:rsid w:val="00080647"/>
    <w:rsid w:val="000807BA"/>
    <w:rsid w:val="00080CE8"/>
    <w:rsid w:val="00081073"/>
    <w:rsid w:val="0008110A"/>
    <w:rsid w:val="0008118E"/>
    <w:rsid w:val="0008144F"/>
    <w:rsid w:val="00082024"/>
    <w:rsid w:val="000823F3"/>
    <w:rsid w:val="00082454"/>
    <w:rsid w:val="00082518"/>
    <w:rsid w:val="00082D11"/>
    <w:rsid w:val="0008337A"/>
    <w:rsid w:val="00083F46"/>
    <w:rsid w:val="00084036"/>
    <w:rsid w:val="00084155"/>
    <w:rsid w:val="000844F0"/>
    <w:rsid w:val="0008468B"/>
    <w:rsid w:val="00084BCB"/>
    <w:rsid w:val="0008505F"/>
    <w:rsid w:val="00085A84"/>
    <w:rsid w:val="00085B57"/>
    <w:rsid w:val="00085CD0"/>
    <w:rsid w:val="00085E94"/>
    <w:rsid w:val="000864C4"/>
    <w:rsid w:val="000867EA"/>
    <w:rsid w:val="00086E22"/>
    <w:rsid w:val="00086F99"/>
    <w:rsid w:val="000870E6"/>
    <w:rsid w:val="00087132"/>
    <w:rsid w:val="0008714A"/>
    <w:rsid w:val="00087FB3"/>
    <w:rsid w:val="00090075"/>
    <w:rsid w:val="0009031F"/>
    <w:rsid w:val="000903FC"/>
    <w:rsid w:val="000909B7"/>
    <w:rsid w:val="000909F6"/>
    <w:rsid w:val="00090E2B"/>
    <w:rsid w:val="00090EC6"/>
    <w:rsid w:val="00091268"/>
    <w:rsid w:val="00091A1A"/>
    <w:rsid w:val="00091C70"/>
    <w:rsid w:val="00091DAA"/>
    <w:rsid w:val="00092CDB"/>
    <w:rsid w:val="00092D6B"/>
    <w:rsid w:val="00092DA2"/>
    <w:rsid w:val="00092DB0"/>
    <w:rsid w:val="0009332F"/>
    <w:rsid w:val="000936F9"/>
    <w:rsid w:val="00093B86"/>
    <w:rsid w:val="00093D6C"/>
    <w:rsid w:val="0009406F"/>
    <w:rsid w:val="00094170"/>
    <w:rsid w:val="00094383"/>
    <w:rsid w:val="00094D14"/>
    <w:rsid w:val="00094FBB"/>
    <w:rsid w:val="00095359"/>
    <w:rsid w:val="00095371"/>
    <w:rsid w:val="00095A97"/>
    <w:rsid w:val="00095E6D"/>
    <w:rsid w:val="000963D4"/>
    <w:rsid w:val="000967D9"/>
    <w:rsid w:val="00096C4A"/>
    <w:rsid w:val="00096EAC"/>
    <w:rsid w:val="00097811"/>
    <w:rsid w:val="000979BE"/>
    <w:rsid w:val="00097EE5"/>
    <w:rsid w:val="000A0040"/>
    <w:rsid w:val="000A0072"/>
    <w:rsid w:val="000A06E3"/>
    <w:rsid w:val="000A0AC5"/>
    <w:rsid w:val="000A0BC7"/>
    <w:rsid w:val="000A0E90"/>
    <w:rsid w:val="000A0EEF"/>
    <w:rsid w:val="000A1BA1"/>
    <w:rsid w:val="000A1E26"/>
    <w:rsid w:val="000A1EED"/>
    <w:rsid w:val="000A2F38"/>
    <w:rsid w:val="000A2F74"/>
    <w:rsid w:val="000A300B"/>
    <w:rsid w:val="000A30DB"/>
    <w:rsid w:val="000A3B52"/>
    <w:rsid w:val="000A3FF0"/>
    <w:rsid w:val="000A44C3"/>
    <w:rsid w:val="000A4567"/>
    <w:rsid w:val="000A4A87"/>
    <w:rsid w:val="000A4BD4"/>
    <w:rsid w:val="000A4D7E"/>
    <w:rsid w:val="000A4DE4"/>
    <w:rsid w:val="000A4E31"/>
    <w:rsid w:val="000A4E3C"/>
    <w:rsid w:val="000A63A6"/>
    <w:rsid w:val="000A655E"/>
    <w:rsid w:val="000A68F7"/>
    <w:rsid w:val="000A6959"/>
    <w:rsid w:val="000A7E68"/>
    <w:rsid w:val="000B020B"/>
    <w:rsid w:val="000B0318"/>
    <w:rsid w:val="000B06E1"/>
    <w:rsid w:val="000B073D"/>
    <w:rsid w:val="000B1464"/>
    <w:rsid w:val="000B1676"/>
    <w:rsid w:val="000B1E1E"/>
    <w:rsid w:val="000B2200"/>
    <w:rsid w:val="000B2AF1"/>
    <w:rsid w:val="000B2F01"/>
    <w:rsid w:val="000B345B"/>
    <w:rsid w:val="000B3E70"/>
    <w:rsid w:val="000B3EF7"/>
    <w:rsid w:val="000B4067"/>
    <w:rsid w:val="000B48C4"/>
    <w:rsid w:val="000B4B10"/>
    <w:rsid w:val="000B5C0C"/>
    <w:rsid w:val="000B6095"/>
    <w:rsid w:val="000B6A0A"/>
    <w:rsid w:val="000B6AB5"/>
    <w:rsid w:val="000B6EA0"/>
    <w:rsid w:val="000B6F29"/>
    <w:rsid w:val="000B77AE"/>
    <w:rsid w:val="000B7930"/>
    <w:rsid w:val="000B7FBA"/>
    <w:rsid w:val="000C0C2E"/>
    <w:rsid w:val="000C0CF7"/>
    <w:rsid w:val="000C109E"/>
    <w:rsid w:val="000C10D7"/>
    <w:rsid w:val="000C1553"/>
    <w:rsid w:val="000C172D"/>
    <w:rsid w:val="000C1A4B"/>
    <w:rsid w:val="000C1F4C"/>
    <w:rsid w:val="000C1FF6"/>
    <w:rsid w:val="000C21CF"/>
    <w:rsid w:val="000C2611"/>
    <w:rsid w:val="000C26C1"/>
    <w:rsid w:val="000C3DD4"/>
    <w:rsid w:val="000C41DC"/>
    <w:rsid w:val="000C471D"/>
    <w:rsid w:val="000C5197"/>
    <w:rsid w:val="000C5529"/>
    <w:rsid w:val="000C566E"/>
    <w:rsid w:val="000C56E7"/>
    <w:rsid w:val="000C581F"/>
    <w:rsid w:val="000C5B15"/>
    <w:rsid w:val="000C5DB9"/>
    <w:rsid w:val="000C5DF4"/>
    <w:rsid w:val="000C6961"/>
    <w:rsid w:val="000C69BB"/>
    <w:rsid w:val="000C6C89"/>
    <w:rsid w:val="000C6C8E"/>
    <w:rsid w:val="000C7338"/>
    <w:rsid w:val="000C73AD"/>
    <w:rsid w:val="000C7FF9"/>
    <w:rsid w:val="000D0270"/>
    <w:rsid w:val="000D0D0D"/>
    <w:rsid w:val="000D1407"/>
    <w:rsid w:val="000D14F3"/>
    <w:rsid w:val="000D16FA"/>
    <w:rsid w:val="000D1808"/>
    <w:rsid w:val="000D191F"/>
    <w:rsid w:val="000D1DBC"/>
    <w:rsid w:val="000D1EE2"/>
    <w:rsid w:val="000D22DB"/>
    <w:rsid w:val="000D2547"/>
    <w:rsid w:val="000D2DAA"/>
    <w:rsid w:val="000D3195"/>
    <w:rsid w:val="000D3456"/>
    <w:rsid w:val="000D35AC"/>
    <w:rsid w:val="000D3BD3"/>
    <w:rsid w:val="000D3CC7"/>
    <w:rsid w:val="000D4380"/>
    <w:rsid w:val="000D46F5"/>
    <w:rsid w:val="000D48B4"/>
    <w:rsid w:val="000D497F"/>
    <w:rsid w:val="000D4ABA"/>
    <w:rsid w:val="000D4B01"/>
    <w:rsid w:val="000D4E4D"/>
    <w:rsid w:val="000D55BA"/>
    <w:rsid w:val="000D5E40"/>
    <w:rsid w:val="000D61D7"/>
    <w:rsid w:val="000D64BB"/>
    <w:rsid w:val="000D6608"/>
    <w:rsid w:val="000D69DE"/>
    <w:rsid w:val="000D6EEE"/>
    <w:rsid w:val="000D6FCC"/>
    <w:rsid w:val="000D76B8"/>
    <w:rsid w:val="000D7B68"/>
    <w:rsid w:val="000D7D8A"/>
    <w:rsid w:val="000E09F7"/>
    <w:rsid w:val="000E0C78"/>
    <w:rsid w:val="000E0E1C"/>
    <w:rsid w:val="000E0F1C"/>
    <w:rsid w:val="000E1093"/>
    <w:rsid w:val="000E1741"/>
    <w:rsid w:val="000E264B"/>
    <w:rsid w:val="000E2A9B"/>
    <w:rsid w:val="000E2F4A"/>
    <w:rsid w:val="000E38C2"/>
    <w:rsid w:val="000E4503"/>
    <w:rsid w:val="000E5689"/>
    <w:rsid w:val="000E5885"/>
    <w:rsid w:val="000E58BB"/>
    <w:rsid w:val="000E69A6"/>
    <w:rsid w:val="000E6ED2"/>
    <w:rsid w:val="000E7176"/>
    <w:rsid w:val="000E7B0F"/>
    <w:rsid w:val="000E7B3B"/>
    <w:rsid w:val="000E7BFA"/>
    <w:rsid w:val="000E7EF7"/>
    <w:rsid w:val="000F1233"/>
    <w:rsid w:val="000F17C1"/>
    <w:rsid w:val="000F18E6"/>
    <w:rsid w:val="000F1A4F"/>
    <w:rsid w:val="000F1B17"/>
    <w:rsid w:val="000F1BBB"/>
    <w:rsid w:val="000F1C79"/>
    <w:rsid w:val="000F21B9"/>
    <w:rsid w:val="000F26D6"/>
    <w:rsid w:val="000F2BF5"/>
    <w:rsid w:val="000F2E71"/>
    <w:rsid w:val="000F3058"/>
    <w:rsid w:val="000F30FA"/>
    <w:rsid w:val="000F3406"/>
    <w:rsid w:val="000F34FB"/>
    <w:rsid w:val="000F3767"/>
    <w:rsid w:val="000F3A12"/>
    <w:rsid w:val="000F3C7D"/>
    <w:rsid w:val="000F48D3"/>
    <w:rsid w:val="000F4C7D"/>
    <w:rsid w:val="000F4EC4"/>
    <w:rsid w:val="000F562E"/>
    <w:rsid w:val="000F5FCF"/>
    <w:rsid w:val="000F6589"/>
    <w:rsid w:val="000F702B"/>
    <w:rsid w:val="000F7631"/>
    <w:rsid w:val="00100137"/>
    <w:rsid w:val="0010037F"/>
    <w:rsid w:val="00100ADF"/>
    <w:rsid w:val="00100E15"/>
    <w:rsid w:val="00101198"/>
    <w:rsid w:val="001011F5"/>
    <w:rsid w:val="00101255"/>
    <w:rsid w:val="00101711"/>
    <w:rsid w:val="0010190C"/>
    <w:rsid w:val="00101AD8"/>
    <w:rsid w:val="00102A75"/>
    <w:rsid w:val="00102B87"/>
    <w:rsid w:val="00102D44"/>
    <w:rsid w:val="00102E74"/>
    <w:rsid w:val="00102EE3"/>
    <w:rsid w:val="001039F7"/>
    <w:rsid w:val="001040F5"/>
    <w:rsid w:val="0010473A"/>
    <w:rsid w:val="00104E74"/>
    <w:rsid w:val="00105D14"/>
    <w:rsid w:val="001060BD"/>
    <w:rsid w:val="0010610E"/>
    <w:rsid w:val="001066B4"/>
    <w:rsid w:val="00106C43"/>
    <w:rsid w:val="00106F5C"/>
    <w:rsid w:val="00110075"/>
    <w:rsid w:val="00110A22"/>
    <w:rsid w:val="00110AD2"/>
    <w:rsid w:val="00110D48"/>
    <w:rsid w:val="001110F5"/>
    <w:rsid w:val="00111BA6"/>
    <w:rsid w:val="001123E6"/>
    <w:rsid w:val="0011245B"/>
    <w:rsid w:val="001125DC"/>
    <w:rsid w:val="00112A2B"/>
    <w:rsid w:val="00112ACB"/>
    <w:rsid w:val="001130DD"/>
    <w:rsid w:val="00114038"/>
    <w:rsid w:val="001140D8"/>
    <w:rsid w:val="0011498F"/>
    <w:rsid w:val="00114998"/>
    <w:rsid w:val="00114FF5"/>
    <w:rsid w:val="0011516B"/>
    <w:rsid w:val="0011524D"/>
    <w:rsid w:val="00115381"/>
    <w:rsid w:val="001153B3"/>
    <w:rsid w:val="00115F54"/>
    <w:rsid w:val="001160AC"/>
    <w:rsid w:val="00116506"/>
    <w:rsid w:val="0011656E"/>
    <w:rsid w:val="00116663"/>
    <w:rsid w:val="0011675B"/>
    <w:rsid w:val="00116C7C"/>
    <w:rsid w:val="00116EC8"/>
    <w:rsid w:val="00116FD9"/>
    <w:rsid w:val="0011747B"/>
    <w:rsid w:val="00117533"/>
    <w:rsid w:val="00117A9A"/>
    <w:rsid w:val="00117C70"/>
    <w:rsid w:val="00117F52"/>
    <w:rsid w:val="00117F85"/>
    <w:rsid w:val="00120049"/>
    <w:rsid w:val="001202D5"/>
    <w:rsid w:val="00120D81"/>
    <w:rsid w:val="00121B41"/>
    <w:rsid w:val="001220E5"/>
    <w:rsid w:val="001225C4"/>
    <w:rsid w:val="00122835"/>
    <w:rsid w:val="00122D61"/>
    <w:rsid w:val="00122E4B"/>
    <w:rsid w:val="00123612"/>
    <w:rsid w:val="001238BC"/>
    <w:rsid w:val="00123BD2"/>
    <w:rsid w:val="00123E4F"/>
    <w:rsid w:val="00124132"/>
    <w:rsid w:val="0012451D"/>
    <w:rsid w:val="00124A44"/>
    <w:rsid w:val="00124C0B"/>
    <w:rsid w:val="00125372"/>
    <w:rsid w:val="00125ACD"/>
    <w:rsid w:val="00125AE3"/>
    <w:rsid w:val="00125B51"/>
    <w:rsid w:val="00125C27"/>
    <w:rsid w:val="00125D0C"/>
    <w:rsid w:val="00125D39"/>
    <w:rsid w:val="00126102"/>
    <w:rsid w:val="001265C7"/>
    <w:rsid w:val="00126A99"/>
    <w:rsid w:val="00126C7E"/>
    <w:rsid w:val="00127973"/>
    <w:rsid w:val="001308FD"/>
    <w:rsid w:val="00130DA2"/>
    <w:rsid w:val="00130E46"/>
    <w:rsid w:val="00130F42"/>
    <w:rsid w:val="00130F91"/>
    <w:rsid w:val="0013126F"/>
    <w:rsid w:val="001318A4"/>
    <w:rsid w:val="001318B8"/>
    <w:rsid w:val="00131B24"/>
    <w:rsid w:val="00131C32"/>
    <w:rsid w:val="0013231E"/>
    <w:rsid w:val="00133C5A"/>
    <w:rsid w:val="00134242"/>
    <w:rsid w:val="001345BF"/>
    <w:rsid w:val="00134897"/>
    <w:rsid w:val="00134BCC"/>
    <w:rsid w:val="00134C04"/>
    <w:rsid w:val="00134F10"/>
    <w:rsid w:val="001371CE"/>
    <w:rsid w:val="0013735D"/>
    <w:rsid w:val="0013767A"/>
    <w:rsid w:val="0014027C"/>
    <w:rsid w:val="001402B1"/>
    <w:rsid w:val="001404BB"/>
    <w:rsid w:val="00140FB6"/>
    <w:rsid w:val="00141F3E"/>
    <w:rsid w:val="001422B1"/>
    <w:rsid w:val="00142B88"/>
    <w:rsid w:val="0014386F"/>
    <w:rsid w:val="00143A90"/>
    <w:rsid w:val="00143F8A"/>
    <w:rsid w:val="00144003"/>
    <w:rsid w:val="001442D5"/>
    <w:rsid w:val="00144B4B"/>
    <w:rsid w:val="00144F37"/>
    <w:rsid w:val="00144F83"/>
    <w:rsid w:val="00145121"/>
    <w:rsid w:val="001452AC"/>
    <w:rsid w:val="00145309"/>
    <w:rsid w:val="0014571D"/>
    <w:rsid w:val="00145B24"/>
    <w:rsid w:val="00145D7D"/>
    <w:rsid w:val="00145FE5"/>
    <w:rsid w:val="0014646A"/>
    <w:rsid w:val="00146E08"/>
    <w:rsid w:val="00146FDC"/>
    <w:rsid w:val="00147047"/>
    <w:rsid w:val="001473CF"/>
    <w:rsid w:val="0014756A"/>
    <w:rsid w:val="00147EB2"/>
    <w:rsid w:val="001509F8"/>
    <w:rsid w:val="001511D6"/>
    <w:rsid w:val="00151731"/>
    <w:rsid w:val="00151C44"/>
    <w:rsid w:val="00151F79"/>
    <w:rsid w:val="001522D3"/>
    <w:rsid w:val="001523E9"/>
    <w:rsid w:val="0015255F"/>
    <w:rsid w:val="00152920"/>
    <w:rsid w:val="001532AA"/>
    <w:rsid w:val="00153737"/>
    <w:rsid w:val="001537C3"/>
    <w:rsid w:val="00153BF0"/>
    <w:rsid w:val="0015525B"/>
    <w:rsid w:val="0015554F"/>
    <w:rsid w:val="00155872"/>
    <w:rsid w:val="001558E9"/>
    <w:rsid w:val="00157076"/>
    <w:rsid w:val="001571FB"/>
    <w:rsid w:val="001576BA"/>
    <w:rsid w:val="00157C8A"/>
    <w:rsid w:val="00157DEB"/>
    <w:rsid w:val="00157EAD"/>
    <w:rsid w:val="00160047"/>
    <w:rsid w:val="0016031F"/>
    <w:rsid w:val="001605B1"/>
    <w:rsid w:val="00160B42"/>
    <w:rsid w:val="001613E7"/>
    <w:rsid w:val="0016192D"/>
    <w:rsid w:val="00161A21"/>
    <w:rsid w:val="00161BF0"/>
    <w:rsid w:val="001627C0"/>
    <w:rsid w:val="00162874"/>
    <w:rsid w:val="001633F6"/>
    <w:rsid w:val="00163B8C"/>
    <w:rsid w:val="00163D0C"/>
    <w:rsid w:val="001642F1"/>
    <w:rsid w:val="00164779"/>
    <w:rsid w:val="00164A57"/>
    <w:rsid w:val="0016510F"/>
    <w:rsid w:val="0016580D"/>
    <w:rsid w:val="00165EA8"/>
    <w:rsid w:val="001662D3"/>
    <w:rsid w:val="00166BC7"/>
    <w:rsid w:val="00166C6B"/>
    <w:rsid w:val="00167079"/>
    <w:rsid w:val="00167097"/>
    <w:rsid w:val="0016713B"/>
    <w:rsid w:val="00167407"/>
    <w:rsid w:val="00167595"/>
    <w:rsid w:val="001676FD"/>
    <w:rsid w:val="001708ED"/>
    <w:rsid w:val="001709B1"/>
    <w:rsid w:val="001717BC"/>
    <w:rsid w:val="00171E4D"/>
    <w:rsid w:val="0017280F"/>
    <w:rsid w:val="00172F1A"/>
    <w:rsid w:val="00173066"/>
    <w:rsid w:val="0017339B"/>
    <w:rsid w:val="00173A4E"/>
    <w:rsid w:val="00174416"/>
    <w:rsid w:val="00174589"/>
    <w:rsid w:val="00174AB5"/>
    <w:rsid w:val="00174C30"/>
    <w:rsid w:val="00174D9D"/>
    <w:rsid w:val="001751DD"/>
    <w:rsid w:val="00175740"/>
    <w:rsid w:val="00175BB9"/>
    <w:rsid w:val="00176459"/>
    <w:rsid w:val="00176923"/>
    <w:rsid w:val="00176B0A"/>
    <w:rsid w:val="00176B13"/>
    <w:rsid w:val="00176B67"/>
    <w:rsid w:val="00176D41"/>
    <w:rsid w:val="00176DC2"/>
    <w:rsid w:val="00177611"/>
    <w:rsid w:val="00177FBD"/>
    <w:rsid w:val="00180602"/>
    <w:rsid w:val="00180808"/>
    <w:rsid w:val="00180961"/>
    <w:rsid w:val="001809F4"/>
    <w:rsid w:val="001813E2"/>
    <w:rsid w:val="00181C5C"/>
    <w:rsid w:val="0018207A"/>
    <w:rsid w:val="00182810"/>
    <w:rsid w:val="00182B55"/>
    <w:rsid w:val="00182E67"/>
    <w:rsid w:val="00182F84"/>
    <w:rsid w:val="00183BA7"/>
    <w:rsid w:val="00183E79"/>
    <w:rsid w:val="00184581"/>
    <w:rsid w:val="00184DFE"/>
    <w:rsid w:val="00184ED6"/>
    <w:rsid w:val="00184F03"/>
    <w:rsid w:val="00185623"/>
    <w:rsid w:val="00185A11"/>
    <w:rsid w:val="00185CD6"/>
    <w:rsid w:val="0018608B"/>
    <w:rsid w:val="001860CA"/>
    <w:rsid w:val="00186295"/>
    <w:rsid w:val="001862BF"/>
    <w:rsid w:val="0018632F"/>
    <w:rsid w:val="00187048"/>
    <w:rsid w:val="0018719C"/>
    <w:rsid w:val="00187449"/>
    <w:rsid w:val="00187E88"/>
    <w:rsid w:val="00187FBC"/>
    <w:rsid w:val="0019002E"/>
    <w:rsid w:val="00190042"/>
    <w:rsid w:val="00190C73"/>
    <w:rsid w:val="001919B6"/>
    <w:rsid w:val="00191ABC"/>
    <w:rsid w:val="00191DD3"/>
    <w:rsid w:val="0019274F"/>
    <w:rsid w:val="00192907"/>
    <w:rsid w:val="00194550"/>
    <w:rsid w:val="001945F1"/>
    <w:rsid w:val="00194CE9"/>
    <w:rsid w:val="001956BE"/>
    <w:rsid w:val="00196185"/>
    <w:rsid w:val="001962CA"/>
    <w:rsid w:val="00196495"/>
    <w:rsid w:val="0019656D"/>
    <w:rsid w:val="00196AD9"/>
    <w:rsid w:val="0019712A"/>
    <w:rsid w:val="00197208"/>
    <w:rsid w:val="0019726C"/>
    <w:rsid w:val="001A003B"/>
    <w:rsid w:val="001A19AC"/>
    <w:rsid w:val="001A1D5E"/>
    <w:rsid w:val="001A2345"/>
    <w:rsid w:val="001A24C0"/>
    <w:rsid w:val="001A25BD"/>
    <w:rsid w:val="001A261A"/>
    <w:rsid w:val="001A2E1D"/>
    <w:rsid w:val="001A31EE"/>
    <w:rsid w:val="001A34F6"/>
    <w:rsid w:val="001A3786"/>
    <w:rsid w:val="001A3819"/>
    <w:rsid w:val="001A4A74"/>
    <w:rsid w:val="001A4CC6"/>
    <w:rsid w:val="001A523E"/>
    <w:rsid w:val="001A53CC"/>
    <w:rsid w:val="001A59A4"/>
    <w:rsid w:val="001A5CC8"/>
    <w:rsid w:val="001A5EE3"/>
    <w:rsid w:val="001A6154"/>
    <w:rsid w:val="001A6157"/>
    <w:rsid w:val="001A6956"/>
    <w:rsid w:val="001A785C"/>
    <w:rsid w:val="001A7AEF"/>
    <w:rsid w:val="001A7D0C"/>
    <w:rsid w:val="001B02EE"/>
    <w:rsid w:val="001B0770"/>
    <w:rsid w:val="001B09B9"/>
    <w:rsid w:val="001B0BF8"/>
    <w:rsid w:val="001B0CE1"/>
    <w:rsid w:val="001B0E66"/>
    <w:rsid w:val="001B1934"/>
    <w:rsid w:val="001B1C28"/>
    <w:rsid w:val="001B1CC4"/>
    <w:rsid w:val="001B2B2B"/>
    <w:rsid w:val="001B3CC9"/>
    <w:rsid w:val="001B3F41"/>
    <w:rsid w:val="001B403C"/>
    <w:rsid w:val="001B454D"/>
    <w:rsid w:val="001B45EE"/>
    <w:rsid w:val="001B4A53"/>
    <w:rsid w:val="001B4ABA"/>
    <w:rsid w:val="001B5C4F"/>
    <w:rsid w:val="001B6056"/>
    <w:rsid w:val="001B63AA"/>
    <w:rsid w:val="001B6CF8"/>
    <w:rsid w:val="001B6FCA"/>
    <w:rsid w:val="001B7397"/>
    <w:rsid w:val="001B7B50"/>
    <w:rsid w:val="001B7D7B"/>
    <w:rsid w:val="001B7FFE"/>
    <w:rsid w:val="001C06AC"/>
    <w:rsid w:val="001C0B39"/>
    <w:rsid w:val="001C15CD"/>
    <w:rsid w:val="001C1A58"/>
    <w:rsid w:val="001C1F6C"/>
    <w:rsid w:val="001C1F89"/>
    <w:rsid w:val="001C27D1"/>
    <w:rsid w:val="001C2964"/>
    <w:rsid w:val="001C3D87"/>
    <w:rsid w:val="001C4E56"/>
    <w:rsid w:val="001C5CB8"/>
    <w:rsid w:val="001C649B"/>
    <w:rsid w:val="001C6CD5"/>
    <w:rsid w:val="001C7033"/>
    <w:rsid w:val="001C73E8"/>
    <w:rsid w:val="001C747A"/>
    <w:rsid w:val="001C7995"/>
    <w:rsid w:val="001C7CF4"/>
    <w:rsid w:val="001C7D58"/>
    <w:rsid w:val="001D05D7"/>
    <w:rsid w:val="001D064D"/>
    <w:rsid w:val="001D0BA8"/>
    <w:rsid w:val="001D0BB4"/>
    <w:rsid w:val="001D1184"/>
    <w:rsid w:val="001D128D"/>
    <w:rsid w:val="001D1F31"/>
    <w:rsid w:val="001D25E6"/>
    <w:rsid w:val="001D2D77"/>
    <w:rsid w:val="001D3345"/>
    <w:rsid w:val="001D3449"/>
    <w:rsid w:val="001D38F6"/>
    <w:rsid w:val="001D3AEA"/>
    <w:rsid w:val="001D44DE"/>
    <w:rsid w:val="001D44FD"/>
    <w:rsid w:val="001D4E48"/>
    <w:rsid w:val="001D5660"/>
    <w:rsid w:val="001D5A42"/>
    <w:rsid w:val="001D5F22"/>
    <w:rsid w:val="001D6152"/>
    <w:rsid w:val="001D67A7"/>
    <w:rsid w:val="001D6ACD"/>
    <w:rsid w:val="001D6F44"/>
    <w:rsid w:val="001D70D5"/>
    <w:rsid w:val="001D71F0"/>
    <w:rsid w:val="001D74C9"/>
    <w:rsid w:val="001D791F"/>
    <w:rsid w:val="001E0105"/>
    <w:rsid w:val="001E072D"/>
    <w:rsid w:val="001E0F39"/>
    <w:rsid w:val="001E111E"/>
    <w:rsid w:val="001E1451"/>
    <w:rsid w:val="001E14D0"/>
    <w:rsid w:val="001E16F6"/>
    <w:rsid w:val="001E1EA9"/>
    <w:rsid w:val="001E273B"/>
    <w:rsid w:val="001E27FE"/>
    <w:rsid w:val="001E28DF"/>
    <w:rsid w:val="001E2E31"/>
    <w:rsid w:val="001E3349"/>
    <w:rsid w:val="001E3580"/>
    <w:rsid w:val="001E38F9"/>
    <w:rsid w:val="001E3907"/>
    <w:rsid w:val="001E3C82"/>
    <w:rsid w:val="001E469C"/>
    <w:rsid w:val="001E4DDD"/>
    <w:rsid w:val="001E5127"/>
    <w:rsid w:val="001E5325"/>
    <w:rsid w:val="001E53BD"/>
    <w:rsid w:val="001E5951"/>
    <w:rsid w:val="001E5B23"/>
    <w:rsid w:val="001E61BD"/>
    <w:rsid w:val="001E6293"/>
    <w:rsid w:val="001E62AE"/>
    <w:rsid w:val="001E699C"/>
    <w:rsid w:val="001E6AFD"/>
    <w:rsid w:val="001E7814"/>
    <w:rsid w:val="001F0037"/>
    <w:rsid w:val="001F049B"/>
    <w:rsid w:val="001F04B1"/>
    <w:rsid w:val="001F0CCC"/>
    <w:rsid w:val="001F0F4E"/>
    <w:rsid w:val="001F14AD"/>
    <w:rsid w:val="001F16DD"/>
    <w:rsid w:val="001F1AF7"/>
    <w:rsid w:val="001F1F8E"/>
    <w:rsid w:val="001F2060"/>
    <w:rsid w:val="001F2628"/>
    <w:rsid w:val="001F268B"/>
    <w:rsid w:val="001F2FDF"/>
    <w:rsid w:val="001F307D"/>
    <w:rsid w:val="001F3226"/>
    <w:rsid w:val="001F3822"/>
    <w:rsid w:val="001F3D2E"/>
    <w:rsid w:val="001F3EBA"/>
    <w:rsid w:val="001F416D"/>
    <w:rsid w:val="001F4673"/>
    <w:rsid w:val="001F487E"/>
    <w:rsid w:val="001F4A29"/>
    <w:rsid w:val="001F5074"/>
    <w:rsid w:val="001F5084"/>
    <w:rsid w:val="001F510A"/>
    <w:rsid w:val="001F544B"/>
    <w:rsid w:val="001F6463"/>
    <w:rsid w:val="001F6509"/>
    <w:rsid w:val="001F67F7"/>
    <w:rsid w:val="001F6DF6"/>
    <w:rsid w:val="001F6EDD"/>
    <w:rsid w:val="001F7002"/>
    <w:rsid w:val="001F749B"/>
    <w:rsid w:val="001F7575"/>
    <w:rsid w:val="001F75F2"/>
    <w:rsid w:val="001F7B1B"/>
    <w:rsid w:val="002002A2"/>
    <w:rsid w:val="0020040B"/>
    <w:rsid w:val="00200770"/>
    <w:rsid w:val="00201057"/>
    <w:rsid w:val="00201100"/>
    <w:rsid w:val="00201734"/>
    <w:rsid w:val="002028F4"/>
    <w:rsid w:val="00203300"/>
    <w:rsid w:val="00203519"/>
    <w:rsid w:val="00203B9F"/>
    <w:rsid w:val="002040F3"/>
    <w:rsid w:val="002041D4"/>
    <w:rsid w:val="00204A70"/>
    <w:rsid w:val="00204BC3"/>
    <w:rsid w:val="0020524C"/>
    <w:rsid w:val="00205C7C"/>
    <w:rsid w:val="00206000"/>
    <w:rsid w:val="00206351"/>
    <w:rsid w:val="002066FE"/>
    <w:rsid w:val="00207435"/>
    <w:rsid w:val="002074A2"/>
    <w:rsid w:val="002074DA"/>
    <w:rsid w:val="00207742"/>
    <w:rsid w:val="002078B3"/>
    <w:rsid w:val="00210CB6"/>
    <w:rsid w:val="002110EA"/>
    <w:rsid w:val="002114DB"/>
    <w:rsid w:val="0021161B"/>
    <w:rsid w:val="0021162D"/>
    <w:rsid w:val="00211C50"/>
    <w:rsid w:val="00211CCF"/>
    <w:rsid w:val="00211DBC"/>
    <w:rsid w:val="00211E32"/>
    <w:rsid w:val="0021213F"/>
    <w:rsid w:val="00212765"/>
    <w:rsid w:val="00213650"/>
    <w:rsid w:val="00213F03"/>
    <w:rsid w:val="0021427C"/>
    <w:rsid w:val="00214355"/>
    <w:rsid w:val="0021440F"/>
    <w:rsid w:val="00214466"/>
    <w:rsid w:val="002146D0"/>
    <w:rsid w:val="00214893"/>
    <w:rsid w:val="002154E1"/>
    <w:rsid w:val="0021584D"/>
    <w:rsid w:val="00216235"/>
    <w:rsid w:val="002165A7"/>
    <w:rsid w:val="0021683F"/>
    <w:rsid w:val="00216F06"/>
    <w:rsid w:val="00216F9F"/>
    <w:rsid w:val="0021700C"/>
    <w:rsid w:val="00217019"/>
    <w:rsid w:val="0021749F"/>
    <w:rsid w:val="00217904"/>
    <w:rsid w:val="0022090C"/>
    <w:rsid w:val="0022122B"/>
    <w:rsid w:val="00221358"/>
    <w:rsid w:val="00221749"/>
    <w:rsid w:val="002217BB"/>
    <w:rsid w:val="00221DCA"/>
    <w:rsid w:val="00221F51"/>
    <w:rsid w:val="00221F5C"/>
    <w:rsid w:val="00222011"/>
    <w:rsid w:val="00222CF3"/>
    <w:rsid w:val="00222E71"/>
    <w:rsid w:val="002231BA"/>
    <w:rsid w:val="00223787"/>
    <w:rsid w:val="002237B7"/>
    <w:rsid w:val="00223948"/>
    <w:rsid w:val="00223E68"/>
    <w:rsid w:val="00224088"/>
    <w:rsid w:val="002243E9"/>
    <w:rsid w:val="00224451"/>
    <w:rsid w:val="00224E58"/>
    <w:rsid w:val="0022509B"/>
    <w:rsid w:val="002250C4"/>
    <w:rsid w:val="002250C7"/>
    <w:rsid w:val="00225300"/>
    <w:rsid w:val="00225BDF"/>
    <w:rsid w:val="00225D08"/>
    <w:rsid w:val="00225F8A"/>
    <w:rsid w:val="00226282"/>
    <w:rsid w:val="00226342"/>
    <w:rsid w:val="00226FD5"/>
    <w:rsid w:val="002270D8"/>
    <w:rsid w:val="002273DA"/>
    <w:rsid w:val="002274C9"/>
    <w:rsid w:val="002279B2"/>
    <w:rsid w:val="00227AAC"/>
    <w:rsid w:val="00227B7C"/>
    <w:rsid w:val="00230B60"/>
    <w:rsid w:val="00230FCB"/>
    <w:rsid w:val="0023159B"/>
    <w:rsid w:val="00231ABA"/>
    <w:rsid w:val="00231DDE"/>
    <w:rsid w:val="00231EDF"/>
    <w:rsid w:val="002323A4"/>
    <w:rsid w:val="00232D69"/>
    <w:rsid w:val="002333FC"/>
    <w:rsid w:val="002335DF"/>
    <w:rsid w:val="00233DF2"/>
    <w:rsid w:val="00233E79"/>
    <w:rsid w:val="002341AD"/>
    <w:rsid w:val="002341F3"/>
    <w:rsid w:val="00234249"/>
    <w:rsid w:val="00234ACD"/>
    <w:rsid w:val="00234DE1"/>
    <w:rsid w:val="002353E8"/>
    <w:rsid w:val="0023540D"/>
    <w:rsid w:val="00235742"/>
    <w:rsid w:val="00235A88"/>
    <w:rsid w:val="00235B0D"/>
    <w:rsid w:val="00235ECE"/>
    <w:rsid w:val="00236245"/>
    <w:rsid w:val="00236701"/>
    <w:rsid w:val="002368EB"/>
    <w:rsid w:val="00236A04"/>
    <w:rsid w:val="00236A5B"/>
    <w:rsid w:val="00236A85"/>
    <w:rsid w:val="00236DB6"/>
    <w:rsid w:val="00236E35"/>
    <w:rsid w:val="00236FA7"/>
    <w:rsid w:val="0023715C"/>
    <w:rsid w:val="00237185"/>
    <w:rsid w:val="002379C5"/>
    <w:rsid w:val="0024051D"/>
    <w:rsid w:val="002409D3"/>
    <w:rsid w:val="00240E5B"/>
    <w:rsid w:val="002414F8"/>
    <w:rsid w:val="00241BB2"/>
    <w:rsid w:val="0024222E"/>
    <w:rsid w:val="00242CDA"/>
    <w:rsid w:val="0024344E"/>
    <w:rsid w:val="002436A2"/>
    <w:rsid w:val="002448F7"/>
    <w:rsid w:val="00244BEA"/>
    <w:rsid w:val="002454E0"/>
    <w:rsid w:val="002454EC"/>
    <w:rsid w:val="00245CFC"/>
    <w:rsid w:val="00245EC6"/>
    <w:rsid w:val="00245F92"/>
    <w:rsid w:val="002467FD"/>
    <w:rsid w:val="00246BF9"/>
    <w:rsid w:val="00246CEF"/>
    <w:rsid w:val="002474B2"/>
    <w:rsid w:val="002475DC"/>
    <w:rsid w:val="002478B2"/>
    <w:rsid w:val="00247923"/>
    <w:rsid w:val="00247DCA"/>
    <w:rsid w:val="0025030C"/>
    <w:rsid w:val="0025030E"/>
    <w:rsid w:val="0025125E"/>
    <w:rsid w:val="00251509"/>
    <w:rsid w:val="002516F1"/>
    <w:rsid w:val="002518DE"/>
    <w:rsid w:val="00251B77"/>
    <w:rsid w:val="002520BB"/>
    <w:rsid w:val="0025217D"/>
    <w:rsid w:val="0025369D"/>
    <w:rsid w:val="002537CC"/>
    <w:rsid w:val="00253D26"/>
    <w:rsid w:val="00254814"/>
    <w:rsid w:val="0025490E"/>
    <w:rsid w:val="00254DDE"/>
    <w:rsid w:val="0025504C"/>
    <w:rsid w:val="002554CA"/>
    <w:rsid w:val="002555C5"/>
    <w:rsid w:val="00255793"/>
    <w:rsid w:val="002572EE"/>
    <w:rsid w:val="00257B1A"/>
    <w:rsid w:val="00257BB2"/>
    <w:rsid w:val="002600E8"/>
    <w:rsid w:val="002600F8"/>
    <w:rsid w:val="002605A3"/>
    <w:rsid w:val="00260628"/>
    <w:rsid w:val="00260843"/>
    <w:rsid w:val="002611FE"/>
    <w:rsid w:val="00261291"/>
    <w:rsid w:val="002614DB"/>
    <w:rsid w:val="00261A16"/>
    <w:rsid w:val="00261F3A"/>
    <w:rsid w:val="002621D0"/>
    <w:rsid w:val="00262435"/>
    <w:rsid w:val="002629E2"/>
    <w:rsid w:val="00262A6F"/>
    <w:rsid w:val="00262D11"/>
    <w:rsid w:val="00262D60"/>
    <w:rsid w:val="00263697"/>
    <w:rsid w:val="0026444D"/>
    <w:rsid w:val="00264728"/>
    <w:rsid w:val="002649A1"/>
    <w:rsid w:val="00264E96"/>
    <w:rsid w:val="002658CE"/>
    <w:rsid w:val="00265AEF"/>
    <w:rsid w:val="00265EA6"/>
    <w:rsid w:val="00266096"/>
    <w:rsid w:val="00266400"/>
    <w:rsid w:val="00266686"/>
    <w:rsid w:val="00266C5E"/>
    <w:rsid w:val="00266D4D"/>
    <w:rsid w:val="00266D93"/>
    <w:rsid w:val="00266F16"/>
    <w:rsid w:val="00267022"/>
    <w:rsid w:val="0026732F"/>
    <w:rsid w:val="002677D5"/>
    <w:rsid w:val="00270796"/>
    <w:rsid w:val="00270AD8"/>
    <w:rsid w:val="00271A2B"/>
    <w:rsid w:val="00271BBE"/>
    <w:rsid w:val="002725E1"/>
    <w:rsid w:val="00272984"/>
    <w:rsid w:val="00272AB1"/>
    <w:rsid w:val="00272C29"/>
    <w:rsid w:val="00272CEF"/>
    <w:rsid w:val="0027310A"/>
    <w:rsid w:val="002734B7"/>
    <w:rsid w:val="002737F0"/>
    <w:rsid w:val="002746E4"/>
    <w:rsid w:val="00274E2A"/>
    <w:rsid w:val="00275729"/>
    <w:rsid w:val="00275DC6"/>
    <w:rsid w:val="00275FD3"/>
    <w:rsid w:val="00276DCE"/>
    <w:rsid w:val="00277B0D"/>
    <w:rsid w:val="0028006C"/>
    <w:rsid w:val="00280304"/>
    <w:rsid w:val="0028039A"/>
    <w:rsid w:val="0028095F"/>
    <w:rsid w:val="00280A21"/>
    <w:rsid w:val="00281063"/>
    <w:rsid w:val="002814A0"/>
    <w:rsid w:val="002819EF"/>
    <w:rsid w:val="00281B92"/>
    <w:rsid w:val="00281EFB"/>
    <w:rsid w:val="002820DC"/>
    <w:rsid w:val="002820F0"/>
    <w:rsid w:val="0028245A"/>
    <w:rsid w:val="002825BA"/>
    <w:rsid w:val="00282CF5"/>
    <w:rsid w:val="00283614"/>
    <w:rsid w:val="002837B0"/>
    <w:rsid w:val="00283A3C"/>
    <w:rsid w:val="002842DD"/>
    <w:rsid w:val="0028442F"/>
    <w:rsid w:val="002848FB"/>
    <w:rsid w:val="00284C62"/>
    <w:rsid w:val="00285008"/>
    <w:rsid w:val="00285207"/>
    <w:rsid w:val="00285B74"/>
    <w:rsid w:val="00286644"/>
    <w:rsid w:val="00287010"/>
    <w:rsid w:val="00287102"/>
    <w:rsid w:val="00287A39"/>
    <w:rsid w:val="002901A2"/>
    <w:rsid w:val="00290CA8"/>
    <w:rsid w:val="00291152"/>
    <w:rsid w:val="002911C7"/>
    <w:rsid w:val="002919C0"/>
    <w:rsid w:val="00291DFA"/>
    <w:rsid w:val="00291E7C"/>
    <w:rsid w:val="002928BA"/>
    <w:rsid w:val="00292C8B"/>
    <w:rsid w:val="00293371"/>
    <w:rsid w:val="00293453"/>
    <w:rsid w:val="00293994"/>
    <w:rsid w:val="002939FF"/>
    <w:rsid w:val="00293D6D"/>
    <w:rsid w:val="00293EF8"/>
    <w:rsid w:val="002940D4"/>
    <w:rsid w:val="002941E2"/>
    <w:rsid w:val="0029457F"/>
    <w:rsid w:val="002946A2"/>
    <w:rsid w:val="00294913"/>
    <w:rsid w:val="00294CBF"/>
    <w:rsid w:val="00294D99"/>
    <w:rsid w:val="00295135"/>
    <w:rsid w:val="002954F9"/>
    <w:rsid w:val="00295D34"/>
    <w:rsid w:val="00295D72"/>
    <w:rsid w:val="00295F15"/>
    <w:rsid w:val="002963C4"/>
    <w:rsid w:val="00296BAA"/>
    <w:rsid w:val="00297958"/>
    <w:rsid w:val="002A1681"/>
    <w:rsid w:val="002A210E"/>
    <w:rsid w:val="002A305F"/>
    <w:rsid w:val="002A3BB1"/>
    <w:rsid w:val="002A3FE2"/>
    <w:rsid w:val="002A4395"/>
    <w:rsid w:val="002A4657"/>
    <w:rsid w:val="002A46F8"/>
    <w:rsid w:val="002A4B1B"/>
    <w:rsid w:val="002A55DA"/>
    <w:rsid w:val="002A576F"/>
    <w:rsid w:val="002A5A41"/>
    <w:rsid w:val="002A5DE7"/>
    <w:rsid w:val="002A67C6"/>
    <w:rsid w:val="002A69F7"/>
    <w:rsid w:val="002A74D7"/>
    <w:rsid w:val="002A760A"/>
    <w:rsid w:val="002A7A11"/>
    <w:rsid w:val="002A7EAB"/>
    <w:rsid w:val="002B0CFF"/>
    <w:rsid w:val="002B0D1F"/>
    <w:rsid w:val="002B0F80"/>
    <w:rsid w:val="002B1025"/>
    <w:rsid w:val="002B14B6"/>
    <w:rsid w:val="002B1BB6"/>
    <w:rsid w:val="002B2282"/>
    <w:rsid w:val="002B27D0"/>
    <w:rsid w:val="002B2957"/>
    <w:rsid w:val="002B2F9B"/>
    <w:rsid w:val="002B3190"/>
    <w:rsid w:val="002B38AD"/>
    <w:rsid w:val="002B3ABD"/>
    <w:rsid w:val="002B3C38"/>
    <w:rsid w:val="002B496F"/>
    <w:rsid w:val="002B4D29"/>
    <w:rsid w:val="002B4FD6"/>
    <w:rsid w:val="002B55E3"/>
    <w:rsid w:val="002B60E2"/>
    <w:rsid w:val="002B6116"/>
    <w:rsid w:val="002B65B1"/>
    <w:rsid w:val="002B680D"/>
    <w:rsid w:val="002B6AE2"/>
    <w:rsid w:val="002B6FDE"/>
    <w:rsid w:val="002B7028"/>
    <w:rsid w:val="002B7069"/>
    <w:rsid w:val="002B7C09"/>
    <w:rsid w:val="002C0347"/>
    <w:rsid w:val="002C04D6"/>
    <w:rsid w:val="002C06C2"/>
    <w:rsid w:val="002C0796"/>
    <w:rsid w:val="002C0894"/>
    <w:rsid w:val="002C0D5F"/>
    <w:rsid w:val="002C1BFF"/>
    <w:rsid w:val="002C1EA7"/>
    <w:rsid w:val="002C2217"/>
    <w:rsid w:val="002C2293"/>
    <w:rsid w:val="002C272C"/>
    <w:rsid w:val="002C29C7"/>
    <w:rsid w:val="002C3092"/>
    <w:rsid w:val="002C30D4"/>
    <w:rsid w:val="002C3B87"/>
    <w:rsid w:val="002C4306"/>
    <w:rsid w:val="002C4549"/>
    <w:rsid w:val="002C4859"/>
    <w:rsid w:val="002C492E"/>
    <w:rsid w:val="002C4C53"/>
    <w:rsid w:val="002C55ED"/>
    <w:rsid w:val="002C5916"/>
    <w:rsid w:val="002C59D0"/>
    <w:rsid w:val="002C5BBD"/>
    <w:rsid w:val="002C6419"/>
    <w:rsid w:val="002C6858"/>
    <w:rsid w:val="002C711D"/>
    <w:rsid w:val="002C74C0"/>
    <w:rsid w:val="002C75C0"/>
    <w:rsid w:val="002C7778"/>
    <w:rsid w:val="002C7D0C"/>
    <w:rsid w:val="002D02E2"/>
    <w:rsid w:val="002D0E07"/>
    <w:rsid w:val="002D19B8"/>
    <w:rsid w:val="002D1FFA"/>
    <w:rsid w:val="002D275C"/>
    <w:rsid w:val="002D3D32"/>
    <w:rsid w:val="002D3D74"/>
    <w:rsid w:val="002D3DCD"/>
    <w:rsid w:val="002D3E1F"/>
    <w:rsid w:val="002D3EF8"/>
    <w:rsid w:val="002D4005"/>
    <w:rsid w:val="002D4326"/>
    <w:rsid w:val="002D46D8"/>
    <w:rsid w:val="002D4F2F"/>
    <w:rsid w:val="002D4F85"/>
    <w:rsid w:val="002D4FB5"/>
    <w:rsid w:val="002D5079"/>
    <w:rsid w:val="002D5B52"/>
    <w:rsid w:val="002D5CB3"/>
    <w:rsid w:val="002D5DBF"/>
    <w:rsid w:val="002D5E80"/>
    <w:rsid w:val="002D5F7B"/>
    <w:rsid w:val="002D6DDA"/>
    <w:rsid w:val="002D72DC"/>
    <w:rsid w:val="002D74FC"/>
    <w:rsid w:val="002D75B9"/>
    <w:rsid w:val="002D7B3B"/>
    <w:rsid w:val="002D7EB0"/>
    <w:rsid w:val="002D7ECE"/>
    <w:rsid w:val="002E09B3"/>
    <w:rsid w:val="002E0A37"/>
    <w:rsid w:val="002E1D3F"/>
    <w:rsid w:val="002E1EB6"/>
    <w:rsid w:val="002E2236"/>
    <w:rsid w:val="002E224F"/>
    <w:rsid w:val="002E233F"/>
    <w:rsid w:val="002E292B"/>
    <w:rsid w:val="002E2AB2"/>
    <w:rsid w:val="002E30D9"/>
    <w:rsid w:val="002E37B5"/>
    <w:rsid w:val="002E38E6"/>
    <w:rsid w:val="002E4278"/>
    <w:rsid w:val="002E4DA2"/>
    <w:rsid w:val="002E4F6C"/>
    <w:rsid w:val="002E51A4"/>
    <w:rsid w:val="002E5632"/>
    <w:rsid w:val="002E5A07"/>
    <w:rsid w:val="002E5BBA"/>
    <w:rsid w:val="002E5C87"/>
    <w:rsid w:val="002E60EA"/>
    <w:rsid w:val="002E6C04"/>
    <w:rsid w:val="002E6CBE"/>
    <w:rsid w:val="002E6F21"/>
    <w:rsid w:val="002E7154"/>
    <w:rsid w:val="002E7234"/>
    <w:rsid w:val="002E7746"/>
    <w:rsid w:val="002E7EFB"/>
    <w:rsid w:val="002F06DB"/>
    <w:rsid w:val="002F074B"/>
    <w:rsid w:val="002F08E0"/>
    <w:rsid w:val="002F1237"/>
    <w:rsid w:val="002F176C"/>
    <w:rsid w:val="002F1889"/>
    <w:rsid w:val="002F1E64"/>
    <w:rsid w:val="002F2B0C"/>
    <w:rsid w:val="002F2B30"/>
    <w:rsid w:val="002F2FE4"/>
    <w:rsid w:val="002F31C5"/>
    <w:rsid w:val="002F339F"/>
    <w:rsid w:val="002F34BC"/>
    <w:rsid w:val="002F34CE"/>
    <w:rsid w:val="002F3F62"/>
    <w:rsid w:val="002F51E4"/>
    <w:rsid w:val="002F5792"/>
    <w:rsid w:val="002F65C0"/>
    <w:rsid w:val="002F67F0"/>
    <w:rsid w:val="002F6978"/>
    <w:rsid w:val="002F75B2"/>
    <w:rsid w:val="002F76F4"/>
    <w:rsid w:val="002F7E5D"/>
    <w:rsid w:val="003004CB"/>
    <w:rsid w:val="003009C4"/>
    <w:rsid w:val="00300BEF"/>
    <w:rsid w:val="00300D59"/>
    <w:rsid w:val="00301093"/>
    <w:rsid w:val="00301CC3"/>
    <w:rsid w:val="00301D64"/>
    <w:rsid w:val="00302045"/>
    <w:rsid w:val="0030290E"/>
    <w:rsid w:val="00303085"/>
    <w:rsid w:val="00303C60"/>
    <w:rsid w:val="00303CC3"/>
    <w:rsid w:val="00303FC4"/>
    <w:rsid w:val="00303FFC"/>
    <w:rsid w:val="003043DF"/>
    <w:rsid w:val="0030484F"/>
    <w:rsid w:val="003048B2"/>
    <w:rsid w:val="00304CC7"/>
    <w:rsid w:val="003051E2"/>
    <w:rsid w:val="00305A41"/>
    <w:rsid w:val="003066F7"/>
    <w:rsid w:val="00306833"/>
    <w:rsid w:val="00306AC3"/>
    <w:rsid w:val="00306CD2"/>
    <w:rsid w:val="00307287"/>
    <w:rsid w:val="00307A61"/>
    <w:rsid w:val="003103FA"/>
    <w:rsid w:val="003105E4"/>
    <w:rsid w:val="003108CA"/>
    <w:rsid w:val="00310B35"/>
    <w:rsid w:val="00311263"/>
    <w:rsid w:val="003116BF"/>
    <w:rsid w:val="00311A94"/>
    <w:rsid w:val="00311D3C"/>
    <w:rsid w:val="0031349C"/>
    <w:rsid w:val="0031356C"/>
    <w:rsid w:val="00313959"/>
    <w:rsid w:val="00313CFE"/>
    <w:rsid w:val="00314D4D"/>
    <w:rsid w:val="00315423"/>
    <w:rsid w:val="00315528"/>
    <w:rsid w:val="0031565B"/>
    <w:rsid w:val="00315929"/>
    <w:rsid w:val="00315B0A"/>
    <w:rsid w:val="00316134"/>
    <w:rsid w:val="0031636B"/>
    <w:rsid w:val="00316C02"/>
    <w:rsid w:val="0031746E"/>
    <w:rsid w:val="00317BB8"/>
    <w:rsid w:val="00317DFA"/>
    <w:rsid w:val="00317F8C"/>
    <w:rsid w:val="003209BA"/>
    <w:rsid w:val="00320FBC"/>
    <w:rsid w:val="0032105B"/>
    <w:rsid w:val="0032110E"/>
    <w:rsid w:val="00321DFC"/>
    <w:rsid w:val="0032220B"/>
    <w:rsid w:val="0032245F"/>
    <w:rsid w:val="003229E9"/>
    <w:rsid w:val="00322B8A"/>
    <w:rsid w:val="00323101"/>
    <w:rsid w:val="00323B1B"/>
    <w:rsid w:val="00323C9C"/>
    <w:rsid w:val="00323EC6"/>
    <w:rsid w:val="003240A2"/>
    <w:rsid w:val="00324250"/>
    <w:rsid w:val="0032428C"/>
    <w:rsid w:val="00324385"/>
    <w:rsid w:val="003246E2"/>
    <w:rsid w:val="00324A1D"/>
    <w:rsid w:val="00324EA9"/>
    <w:rsid w:val="003254B5"/>
    <w:rsid w:val="00325C89"/>
    <w:rsid w:val="00325CD9"/>
    <w:rsid w:val="00325D5D"/>
    <w:rsid w:val="0032623D"/>
    <w:rsid w:val="00326356"/>
    <w:rsid w:val="0032672F"/>
    <w:rsid w:val="003268F6"/>
    <w:rsid w:val="00326C52"/>
    <w:rsid w:val="003278C9"/>
    <w:rsid w:val="00327903"/>
    <w:rsid w:val="00327E87"/>
    <w:rsid w:val="00327F7B"/>
    <w:rsid w:val="00330663"/>
    <w:rsid w:val="003308DE"/>
    <w:rsid w:val="00330A72"/>
    <w:rsid w:val="00331144"/>
    <w:rsid w:val="0033136E"/>
    <w:rsid w:val="00331465"/>
    <w:rsid w:val="003314D8"/>
    <w:rsid w:val="003318DD"/>
    <w:rsid w:val="00331C4C"/>
    <w:rsid w:val="00331D03"/>
    <w:rsid w:val="003327DE"/>
    <w:rsid w:val="00332EB9"/>
    <w:rsid w:val="003336E7"/>
    <w:rsid w:val="003342C2"/>
    <w:rsid w:val="00334311"/>
    <w:rsid w:val="003349C7"/>
    <w:rsid w:val="00335075"/>
    <w:rsid w:val="00335424"/>
    <w:rsid w:val="003354B9"/>
    <w:rsid w:val="00335553"/>
    <w:rsid w:val="003356A6"/>
    <w:rsid w:val="00336332"/>
    <w:rsid w:val="003365A3"/>
    <w:rsid w:val="003366D7"/>
    <w:rsid w:val="00336871"/>
    <w:rsid w:val="00336B12"/>
    <w:rsid w:val="00336B3D"/>
    <w:rsid w:val="00336F4D"/>
    <w:rsid w:val="003375DC"/>
    <w:rsid w:val="00337603"/>
    <w:rsid w:val="00337633"/>
    <w:rsid w:val="0033795A"/>
    <w:rsid w:val="00337CBE"/>
    <w:rsid w:val="00340338"/>
    <w:rsid w:val="00340396"/>
    <w:rsid w:val="00340F42"/>
    <w:rsid w:val="00341139"/>
    <w:rsid w:val="003414EE"/>
    <w:rsid w:val="00341680"/>
    <w:rsid w:val="00341FE2"/>
    <w:rsid w:val="00342290"/>
    <w:rsid w:val="00342ADC"/>
    <w:rsid w:val="00342E6F"/>
    <w:rsid w:val="003431C3"/>
    <w:rsid w:val="003435CB"/>
    <w:rsid w:val="003437BD"/>
    <w:rsid w:val="00343AAC"/>
    <w:rsid w:val="00343B0F"/>
    <w:rsid w:val="003443FE"/>
    <w:rsid w:val="003445A0"/>
    <w:rsid w:val="003445C6"/>
    <w:rsid w:val="0034464F"/>
    <w:rsid w:val="00344C11"/>
    <w:rsid w:val="00345126"/>
    <w:rsid w:val="003451DD"/>
    <w:rsid w:val="0034536B"/>
    <w:rsid w:val="00345D78"/>
    <w:rsid w:val="00345F2E"/>
    <w:rsid w:val="0034605A"/>
    <w:rsid w:val="0034649C"/>
    <w:rsid w:val="003478AC"/>
    <w:rsid w:val="003478FE"/>
    <w:rsid w:val="0034795D"/>
    <w:rsid w:val="0035031B"/>
    <w:rsid w:val="00350991"/>
    <w:rsid w:val="00350EBC"/>
    <w:rsid w:val="003514B7"/>
    <w:rsid w:val="00351750"/>
    <w:rsid w:val="00351B4B"/>
    <w:rsid w:val="00351FE6"/>
    <w:rsid w:val="003521A5"/>
    <w:rsid w:val="003522F6"/>
    <w:rsid w:val="00352C51"/>
    <w:rsid w:val="00352FAA"/>
    <w:rsid w:val="0035360E"/>
    <w:rsid w:val="00354296"/>
    <w:rsid w:val="00354543"/>
    <w:rsid w:val="00354BF3"/>
    <w:rsid w:val="00354E89"/>
    <w:rsid w:val="00354EC5"/>
    <w:rsid w:val="0035535E"/>
    <w:rsid w:val="00355F0B"/>
    <w:rsid w:val="0035667A"/>
    <w:rsid w:val="00356A58"/>
    <w:rsid w:val="00356DCC"/>
    <w:rsid w:val="00357646"/>
    <w:rsid w:val="00357A9D"/>
    <w:rsid w:val="00360528"/>
    <w:rsid w:val="003609C6"/>
    <w:rsid w:val="003615F6"/>
    <w:rsid w:val="00361C0D"/>
    <w:rsid w:val="00361D85"/>
    <w:rsid w:val="00361DE7"/>
    <w:rsid w:val="003623FA"/>
    <w:rsid w:val="00362993"/>
    <w:rsid w:val="00362C49"/>
    <w:rsid w:val="00362D1F"/>
    <w:rsid w:val="00363004"/>
    <w:rsid w:val="00363AC5"/>
    <w:rsid w:val="003641A5"/>
    <w:rsid w:val="0036452F"/>
    <w:rsid w:val="003645EB"/>
    <w:rsid w:val="00364C1B"/>
    <w:rsid w:val="00365346"/>
    <w:rsid w:val="003656A3"/>
    <w:rsid w:val="0036591B"/>
    <w:rsid w:val="00366078"/>
    <w:rsid w:val="003660C8"/>
    <w:rsid w:val="003663CA"/>
    <w:rsid w:val="00366B5C"/>
    <w:rsid w:val="00366EAA"/>
    <w:rsid w:val="00367013"/>
    <w:rsid w:val="00367790"/>
    <w:rsid w:val="0036784D"/>
    <w:rsid w:val="003679FB"/>
    <w:rsid w:val="0037130B"/>
    <w:rsid w:val="0037131F"/>
    <w:rsid w:val="003719C8"/>
    <w:rsid w:val="00372283"/>
    <w:rsid w:val="00372882"/>
    <w:rsid w:val="00372A29"/>
    <w:rsid w:val="00373755"/>
    <w:rsid w:val="0037379C"/>
    <w:rsid w:val="00373991"/>
    <w:rsid w:val="00373C2E"/>
    <w:rsid w:val="00373D24"/>
    <w:rsid w:val="003740B3"/>
    <w:rsid w:val="0037426C"/>
    <w:rsid w:val="0037439F"/>
    <w:rsid w:val="00374ACA"/>
    <w:rsid w:val="00374D88"/>
    <w:rsid w:val="003755C5"/>
    <w:rsid w:val="00375ACA"/>
    <w:rsid w:val="00376096"/>
    <w:rsid w:val="00376C01"/>
    <w:rsid w:val="00376D3A"/>
    <w:rsid w:val="00376E24"/>
    <w:rsid w:val="003770A7"/>
    <w:rsid w:val="00377550"/>
    <w:rsid w:val="003803A7"/>
    <w:rsid w:val="00380528"/>
    <w:rsid w:val="00380EBE"/>
    <w:rsid w:val="00381581"/>
    <w:rsid w:val="00381696"/>
    <w:rsid w:val="00382222"/>
    <w:rsid w:val="00382632"/>
    <w:rsid w:val="00382A30"/>
    <w:rsid w:val="00382CC5"/>
    <w:rsid w:val="003833E2"/>
    <w:rsid w:val="00383755"/>
    <w:rsid w:val="0038418C"/>
    <w:rsid w:val="0038459F"/>
    <w:rsid w:val="00384741"/>
    <w:rsid w:val="00384C45"/>
    <w:rsid w:val="00385194"/>
    <w:rsid w:val="00385B61"/>
    <w:rsid w:val="003862ED"/>
    <w:rsid w:val="00386667"/>
    <w:rsid w:val="00386C8A"/>
    <w:rsid w:val="00386CE5"/>
    <w:rsid w:val="00386D2F"/>
    <w:rsid w:val="00386D3F"/>
    <w:rsid w:val="0038710E"/>
    <w:rsid w:val="0038746E"/>
    <w:rsid w:val="00387C26"/>
    <w:rsid w:val="00387C5A"/>
    <w:rsid w:val="00387F0A"/>
    <w:rsid w:val="00390536"/>
    <w:rsid w:val="0039058E"/>
    <w:rsid w:val="003907CB"/>
    <w:rsid w:val="003908BA"/>
    <w:rsid w:val="003909AC"/>
    <w:rsid w:val="00390AD9"/>
    <w:rsid w:val="00390C75"/>
    <w:rsid w:val="00390DD7"/>
    <w:rsid w:val="00391091"/>
    <w:rsid w:val="003913A0"/>
    <w:rsid w:val="00391974"/>
    <w:rsid w:val="00391D93"/>
    <w:rsid w:val="00392020"/>
    <w:rsid w:val="003925C2"/>
    <w:rsid w:val="00392A69"/>
    <w:rsid w:val="00392ABF"/>
    <w:rsid w:val="00392C09"/>
    <w:rsid w:val="00393429"/>
    <w:rsid w:val="0039384F"/>
    <w:rsid w:val="00393D74"/>
    <w:rsid w:val="003944BD"/>
    <w:rsid w:val="0039459F"/>
    <w:rsid w:val="003949DA"/>
    <w:rsid w:val="00394ECE"/>
    <w:rsid w:val="003952D7"/>
    <w:rsid w:val="00395CA9"/>
    <w:rsid w:val="0039611B"/>
    <w:rsid w:val="00396386"/>
    <w:rsid w:val="00396604"/>
    <w:rsid w:val="00396810"/>
    <w:rsid w:val="00396B98"/>
    <w:rsid w:val="00396FF4"/>
    <w:rsid w:val="003A02EA"/>
    <w:rsid w:val="003A0571"/>
    <w:rsid w:val="003A0925"/>
    <w:rsid w:val="003A0F7C"/>
    <w:rsid w:val="003A11CF"/>
    <w:rsid w:val="003A1825"/>
    <w:rsid w:val="003A1F6D"/>
    <w:rsid w:val="003A23B6"/>
    <w:rsid w:val="003A2852"/>
    <w:rsid w:val="003A2B6E"/>
    <w:rsid w:val="003A2C12"/>
    <w:rsid w:val="003A2F6C"/>
    <w:rsid w:val="003A316C"/>
    <w:rsid w:val="003A33D5"/>
    <w:rsid w:val="003A3784"/>
    <w:rsid w:val="003A3A2C"/>
    <w:rsid w:val="003A3FB9"/>
    <w:rsid w:val="003A41A5"/>
    <w:rsid w:val="003A49C2"/>
    <w:rsid w:val="003A512D"/>
    <w:rsid w:val="003A517F"/>
    <w:rsid w:val="003A5743"/>
    <w:rsid w:val="003A5D26"/>
    <w:rsid w:val="003A5F6C"/>
    <w:rsid w:val="003A6428"/>
    <w:rsid w:val="003A64EF"/>
    <w:rsid w:val="003A6664"/>
    <w:rsid w:val="003A6CCC"/>
    <w:rsid w:val="003A73DA"/>
    <w:rsid w:val="003A77D2"/>
    <w:rsid w:val="003A7873"/>
    <w:rsid w:val="003A7C8C"/>
    <w:rsid w:val="003A7DBC"/>
    <w:rsid w:val="003A7F0A"/>
    <w:rsid w:val="003B0622"/>
    <w:rsid w:val="003B066B"/>
    <w:rsid w:val="003B097D"/>
    <w:rsid w:val="003B13F7"/>
    <w:rsid w:val="003B192F"/>
    <w:rsid w:val="003B1E4C"/>
    <w:rsid w:val="003B22F7"/>
    <w:rsid w:val="003B26C0"/>
    <w:rsid w:val="003B26F1"/>
    <w:rsid w:val="003B2BF1"/>
    <w:rsid w:val="003B2C81"/>
    <w:rsid w:val="003B36AE"/>
    <w:rsid w:val="003B4267"/>
    <w:rsid w:val="003B4C6A"/>
    <w:rsid w:val="003B5128"/>
    <w:rsid w:val="003B533A"/>
    <w:rsid w:val="003B5E5E"/>
    <w:rsid w:val="003B5EC0"/>
    <w:rsid w:val="003B62A0"/>
    <w:rsid w:val="003B67A9"/>
    <w:rsid w:val="003B6E22"/>
    <w:rsid w:val="003B71FF"/>
    <w:rsid w:val="003B7287"/>
    <w:rsid w:val="003B74AA"/>
    <w:rsid w:val="003B74C0"/>
    <w:rsid w:val="003B78D7"/>
    <w:rsid w:val="003B794C"/>
    <w:rsid w:val="003C03D8"/>
    <w:rsid w:val="003C0595"/>
    <w:rsid w:val="003C08F9"/>
    <w:rsid w:val="003C0B2B"/>
    <w:rsid w:val="003C0B46"/>
    <w:rsid w:val="003C0B48"/>
    <w:rsid w:val="003C0C50"/>
    <w:rsid w:val="003C0F0A"/>
    <w:rsid w:val="003C18EB"/>
    <w:rsid w:val="003C1D30"/>
    <w:rsid w:val="003C206D"/>
    <w:rsid w:val="003C23B8"/>
    <w:rsid w:val="003C2440"/>
    <w:rsid w:val="003C3125"/>
    <w:rsid w:val="003C3537"/>
    <w:rsid w:val="003C38D5"/>
    <w:rsid w:val="003C390E"/>
    <w:rsid w:val="003C412B"/>
    <w:rsid w:val="003C4196"/>
    <w:rsid w:val="003C4715"/>
    <w:rsid w:val="003C4C2A"/>
    <w:rsid w:val="003C5A35"/>
    <w:rsid w:val="003C5CF1"/>
    <w:rsid w:val="003C5D7B"/>
    <w:rsid w:val="003C60E6"/>
    <w:rsid w:val="003C6169"/>
    <w:rsid w:val="003C6704"/>
    <w:rsid w:val="003C70B6"/>
    <w:rsid w:val="003C78E9"/>
    <w:rsid w:val="003C7B3A"/>
    <w:rsid w:val="003C7C57"/>
    <w:rsid w:val="003D01AC"/>
    <w:rsid w:val="003D01DB"/>
    <w:rsid w:val="003D0E09"/>
    <w:rsid w:val="003D1195"/>
    <w:rsid w:val="003D11A6"/>
    <w:rsid w:val="003D1409"/>
    <w:rsid w:val="003D15CB"/>
    <w:rsid w:val="003D1A28"/>
    <w:rsid w:val="003D1F69"/>
    <w:rsid w:val="003D265A"/>
    <w:rsid w:val="003D2D58"/>
    <w:rsid w:val="003D2F2D"/>
    <w:rsid w:val="003D2F30"/>
    <w:rsid w:val="003D3D62"/>
    <w:rsid w:val="003D41E4"/>
    <w:rsid w:val="003D4458"/>
    <w:rsid w:val="003D462A"/>
    <w:rsid w:val="003D486C"/>
    <w:rsid w:val="003D4A63"/>
    <w:rsid w:val="003D4A77"/>
    <w:rsid w:val="003D4CCF"/>
    <w:rsid w:val="003D4E4C"/>
    <w:rsid w:val="003D58B8"/>
    <w:rsid w:val="003D5DB4"/>
    <w:rsid w:val="003D5F80"/>
    <w:rsid w:val="003D6287"/>
    <w:rsid w:val="003D62EC"/>
    <w:rsid w:val="003D6B76"/>
    <w:rsid w:val="003D7833"/>
    <w:rsid w:val="003D7946"/>
    <w:rsid w:val="003D7A7D"/>
    <w:rsid w:val="003D7ABE"/>
    <w:rsid w:val="003E1413"/>
    <w:rsid w:val="003E1731"/>
    <w:rsid w:val="003E1F3C"/>
    <w:rsid w:val="003E1FF7"/>
    <w:rsid w:val="003E2217"/>
    <w:rsid w:val="003E2A22"/>
    <w:rsid w:val="003E2E0E"/>
    <w:rsid w:val="003E3166"/>
    <w:rsid w:val="003E31E7"/>
    <w:rsid w:val="003E3301"/>
    <w:rsid w:val="003E3969"/>
    <w:rsid w:val="003E43F5"/>
    <w:rsid w:val="003E50D6"/>
    <w:rsid w:val="003E52F2"/>
    <w:rsid w:val="003E55C9"/>
    <w:rsid w:val="003E57B2"/>
    <w:rsid w:val="003E5C9F"/>
    <w:rsid w:val="003E5F05"/>
    <w:rsid w:val="003E60F6"/>
    <w:rsid w:val="003E6BED"/>
    <w:rsid w:val="003E6ED9"/>
    <w:rsid w:val="003E752C"/>
    <w:rsid w:val="003E757A"/>
    <w:rsid w:val="003F0473"/>
    <w:rsid w:val="003F05B1"/>
    <w:rsid w:val="003F08CC"/>
    <w:rsid w:val="003F0A6C"/>
    <w:rsid w:val="003F0AA1"/>
    <w:rsid w:val="003F0CF1"/>
    <w:rsid w:val="003F10F0"/>
    <w:rsid w:val="003F11F6"/>
    <w:rsid w:val="003F1201"/>
    <w:rsid w:val="003F135F"/>
    <w:rsid w:val="003F1A63"/>
    <w:rsid w:val="003F25CB"/>
    <w:rsid w:val="003F2A23"/>
    <w:rsid w:val="003F2A97"/>
    <w:rsid w:val="003F2F52"/>
    <w:rsid w:val="003F31BB"/>
    <w:rsid w:val="003F4B1D"/>
    <w:rsid w:val="003F4CE3"/>
    <w:rsid w:val="003F4ED1"/>
    <w:rsid w:val="003F5404"/>
    <w:rsid w:val="003F55A5"/>
    <w:rsid w:val="003F5D3F"/>
    <w:rsid w:val="003F5DA7"/>
    <w:rsid w:val="003F5EF7"/>
    <w:rsid w:val="003F64BD"/>
    <w:rsid w:val="003F65CD"/>
    <w:rsid w:val="003F662F"/>
    <w:rsid w:val="003F747A"/>
    <w:rsid w:val="003F7560"/>
    <w:rsid w:val="003F76EF"/>
    <w:rsid w:val="003F77C7"/>
    <w:rsid w:val="003F790E"/>
    <w:rsid w:val="004008E2"/>
    <w:rsid w:val="00400BA7"/>
    <w:rsid w:val="00400CCD"/>
    <w:rsid w:val="00400D25"/>
    <w:rsid w:val="00400E84"/>
    <w:rsid w:val="00401786"/>
    <w:rsid w:val="00402261"/>
    <w:rsid w:val="00402C92"/>
    <w:rsid w:val="004031E3"/>
    <w:rsid w:val="004033A3"/>
    <w:rsid w:val="00403698"/>
    <w:rsid w:val="00403BD9"/>
    <w:rsid w:val="00403E7E"/>
    <w:rsid w:val="0040406C"/>
    <w:rsid w:val="0040411B"/>
    <w:rsid w:val="004046EE"/>
    <w:rsid w:val="0040473E"/>
    <w:rsid w:val="0040477C"/>
    <w:rsid w:val="00404FCD"/>
    <w:rsid w:val="00405798"/>
    <w:rsid w:val="00405E99"/>
    <w:rsid w:val="00406D89"/>
    <w:rsid w:val="00406E52"/>
    <w:rsid w:val="00407514"/>
    <w:rsid w:val="00407D7E"/>
    <w:rsid w:val="00410284"/>
    <w:rsid w:val="004102C9"/>
    <w:rsid w:val="00410634"/>
    <w:rsid w:val="004108AC"/>
    <w:rsid w:val="00410CE5"/>
    <w:rsid w:val="00411164"/>
    <w:rsid w:val="004117BB"/>
    <w:rsid w:val="0041181B"/>
    <w:rsid w:val="00411DAB"/>
    <w:rsid w:val="004123E9"/>
    <w:rsid w:val="0041270A"/>
    <w:rsid w:val="00412712"/>
    <w:rsid w:val="00412726"/>
    <w:rsid w:val="00412750"/>
    <w:rsid w:val="00412937"/>
    <w:rsid w:val="00412D31"/>
    <w:rsid w:val="00412D50"/>
    <w:rsid w:val="0041332F"/>
    <w:rsid w:val="004134CF"/>
    <w:rsid w:val="00413934"/>
    <w:rsid w:val="00414344"/>
    <w:rsid w:val="004143C0"/>
    <w:rsid w:val="00414553"/>
    <w:rsid w:val="0041469C"/>
    <w:rsid w:val="00414A20"/>
    <w:rsid w:val="004158DB"/>
    <w:rsid w:val="00415B7A"/>
    <w:rsid w:val="00415C8C"/>
    <w:rsid w:val="00416301"/>
    <w:rsid w:val="00416A9E"/>
    <w:rsid w:val="00416EEB"/>
    <w:rsid w:val="0041704B"/>
    <w:rsid w:val="004172E7"/>
    <w:rsid w:val="00417378"/>
    <w:rsid w:val="0042041D"/>
    <w:rsid w:val="004204F2"/>
    <w:rsid w:val="004206FF"/>
    <w:rsid w:val="004207A7"/>
    <w:rsid w:val="00421201"/>
    <w:rsid w:val="004217C8"/>
    <w:rsid w:val="00421E76"/>
    <w:rsid w:val="004223D4"/>
    <w:rsid w:val="00422470"/>
    <w:rsid w:val="0042301A"/>
    <w:rsid w:val="00423027"/>
    <w:rsid w:val="00423098"/>
    <w:rsid w:val="004232D6"/>
    <w:rsid w:val="00423AC8"/>
    <w:rsid w:val="00423C9E"/>
    <w:rsid w:val="004243EA"/>
    <w:rsid w:val="00424A70"/>
    <w:rsid w:val="004251FC"/>
    <w:rsid w:val="00425B16"/>
    <w:rsid w:val="00426197"/>
    <w:rsid w:val="00426414"/>
    <w:rsid w:val="004268C0"/>
    <w:rsid w:val="0042722E"/>
    <w:rsid w:val="004273AD"/>
    <w:rsid w:val="004275BD"/>
    <w:rsid w:val="004276B3"/>
    <w:rsid w:val="00430102"/>
    <w:rsid w:val="004301F4"/>
    <w:rsid w:val="0043055C"/>
    <w:rsid w:val="004305D0"/>
    <w:rsid w:val="00430C1A"/>
    <w:rsid w:val="00430D80"/>
    <w:rsid w:val="00431023"/>
    <w:rsid w:val="00431F4F"/>
    <w:rsid w:val="00432515"/>
    <w:rsid w:val="00433209"/>
    <w:rsid w:val="0043382B"/>
    <w:rsid w:val="00433E77"/>
    <w:rsid w:val="00434A59"/>
    <w:rsid w:val="00434A88"/>
    <w:rsid w:val="00434BE9"/>
    <w:rsid w:val="00434FE7"/>
    <w:rsid w:val="00436443"/>
    <w:rsid w:val="00436596"/>
    <w:rsid w:val="004368A6"/>
    <w:rsid w:val="00436B93"/>
    <w:rsid w:val="0043709E"/>
    <w:rsid w:val="0043746C"/>
    <w:rsid w:val="004378F0"/>
    <w:rsid w:val="0044010D"/>
    <w:rsid w:val="00440342"/>
    <w:rsid w:val="00440989"/>
    <w:rsid w:val="00440EE4"/>
    <w:rsid w:val="0044164E"/>
    <w:rsid w:val="004419AA"/>
    <w:rsid w:val="00441BC7"/>
    <w:rsid w:val="00442041"/>
    <w:rsid w:val="004424D8"/>
    <w:rsid w:val="004425A0"/>
    <w:rsid w:val="00442C2C"/>
    <w:rsid w:val="0044452F"/>
    <w:rsid w:val="00444544"/>
    <w:rsid w:val="00444A45"/>
    <w:rsid w:val="00444D3D"/>
    <w:rsid w:val="00444E18"/>
    <w:rsid w:val="00444EFB"/>
    <w:rsid w:val="004458AB"/>
    <w:rsid w:val="00445DD4"/>
    <w:rsid w:val="0044627F"/>
    <w:rsid w:val="004463F7"/>
    <w:rsid w:val="0044642B"/>
    <w:rsid w:val="0044671E"/>
    <w:rsid w:val="00446E95"/>
    <w:rsid w:val="00447F61"/>
    <w:rsid w:val="00450237"/>
    <w:rsid w:val="00450854"/>
    <w:rsid w:val="00450AC3"/>
    <w:rsid w:val="00451A6D"/>
    <w:rsid w:val="00451EC3"/>
    <w:rsid w:val="00451FEE"/>
    <w:rsid w:val="0045226B"/>
    <w:rsid w:val="004524E4"/>
    <w:rsid w:val="004525B6"/>
    <w:rsid w:val="00452C06"/>
    <w:rsid w:val="00452D64"/>
    <w:rsid w:val="0045302C"/>
    <w:rsid w:val="0045338C"/>
    <w:rsid w:val="00453B6E"/>
    <w:rsid w:val="00453E6B"/>
    <w:rsid w:val="00453EAA"/>
    <w:rsid w:val="0045410F"/>
    <w:rsid w:val="0045446D"/>
    <w:rsid w:val="00454682"/>
    <w:rsid w:val="00454DE3"/>
    <w:rsid w:val="00454E8A"/>
    <w:rsid w:val="00455529"/>
    <w:rsid w:val="00455670"/>
    <w:rsid w:val="004557D4"/>
    <w:rsid w:val="00456540"/>
    <w:rsid w:val="00456632"/>
    <w:rsid w:val="00456881"/>
    <w:rsid w:val="00457282"/>
    <w:rsid w:val="004573B8"/>
    <w:rsid w:val="00460070"/>
    <w:rsid w:val="0046050C"/>
    <w:rsid w:val="004607E7"/>
    <w:rsid w:val="004608E9"/>
    <w:rsid w:val="00460DC6"/>
    <w:rsid w:val="004612D2"/>
    <w:rsid w:val="004614C4"/>
    <w:rsid w:val="0046196A"/>
    <w:rsid w:val="00461B89"/>
    <w:rsid w:val="0046271F"/>
    <w:rsid w:val="00462D7D"/>
    <w:rsid w:val="00463251"/>
    <w:rsid w:val="00463472"/>
    <w:rsid w:val="004636F0"/>
    <w:rsid w:val="004637E7"/>
    <w:rsid w:val="00463907"/>
    <w:rsid w:val="00463E04"/>
    <w:rsid w:val="00464607"/>
    <w:rsid w:val="00464C94"/>
    <w:rsid w:val="00464D8F"/>
    <w:rsid w:val="004652AF"/>
    <w:rsid w:val="0046534C"/>
    <w:rsid w:val="004654B8"/>
    <w:rsid w:val="0046557A"/>
    <w:rsid w:val="004659A5"/>
    <w:rsid w:val="00465B8A"/>
    <w:rsid w:val="0046645A"/>
    <w:rsid w:val="00466A5D"/>
    <w:rsid w:val="00467047"/>
    <w:rsid w:val="00467147"/>
    <w:rsid w:val="00467179"/>
    <w:rsid w:val="00467192"/>
    <w:rsid w:val="00467330"/>
    <w:rsid w:val="00467851"/>
    <w:rsid w:val="004678A4"/>
    <w:rsid w:val="00467F14"/>
    <w:rsid w:val="0047006B"/>
    <w:rsid w:val="00470096"/>
    <w:rsid w:val="0047025D"/>
    <w:rsid w:val="004705B9"/>
    <w:rsid w:val="004711A9"/>
    <w:rsid w:val="004714CC"/>
    <w:rsid w:val="0047173A"/>
    <w:rsid w:val="004717A4"/>
    <w:rsid w:val="00471869"/>
    <w:rsid w:val="00471CCF"/>
    <w:rsid w:val="004729E5"/>
    <w:rsid w:val="00472A37"/>
    <w:rsid w:val="00472A99"/>
    <w:rsid w:val="00473103"/>
    <w:rsid w:val="00473149"/>
    <w:rsid w:val="004731C1"/>
    <w:rsid w:val="0047323B"/>
    <w:rsid w:val="00473639"/>
    <w:rsid w:val="00473A82"/>
    <w:rsid w:val="00473B77"/>
    <w:rsid w:val="00473F80"/>
    <w:rsid w:val="00474239"/>
    <w:rsid w:val="00474D6E"/>
    <w:rsid w:val="004763E5"/>
    <w:rsid w:val="0047667C"/>
    <w:rsid w:val="004777B8"/>
    <w:rsid w:val="00477FAD"/>
    <w:rsid w:val="00480754"/>
    <w:rsid w:val="00483D5A"/>
    <w:rsid w:val="00483F41"/>
    <w:rsid w:val="0048485C"/>
    <w:rsid w:val="00484C23"/>
    <w:rsid w:val="00484E56"/>
    <w:rsid w:val="00484E7C"/>
    <w:rsid w:val="004852A1"/>
    <w:rsid w:val="004853C7"/>
    <w:rsid w:val="004856F2"/>
    <w:rsid w:val="00485865"/>
    <w:rsid w:val="00485D65"/>
    <w:rsid w:val="00486896"/>
    <w:rsid w:val="004879B8"/>
    <w:rsid w:val="0049046B"/>
    <w:rsid w:val="0049077D"/>
    <w:rsid w:val="004907A1"/>
    <w:rsid w:val="0049092A"/>
    <w:rsid w:val="00490B0C"/>
    <w:rsid w:val="00491C2E"/>
    <w:rsid w:val="00491F19"/>
    <w:rsid w:val="004927DB"/>
    <w:rsid w:val="00492D9E"/>
    <w:rsid w:val="00492DD9"/>
    <w:rsid w:val="00492DF3"/>
    <w:rsid w:val="00493BCA"/>
    <w:rsid w:val="00493F67"/>
    <w:rsid w:val="00494017"/>
    <w:rsid w:val="00494BFA"/>
    <w:rsid w:val="004954CD"/>
    <w:rsid w:val="00495D21"/>
    <w:rsid w:val="0049607E"/>
    <w:rsid w:val="00497108"/>
    <w:rsid w:val="00497157"/>
    <w:rsid w:val="004972B0"/>
    <w:rsid w:val="004978EB"/>
    <w:rsid w:val="0049792B"/>
    <w:rsid w:val="004A00BB"/>
    <w:rsid w:val="004A0104"/>
    <w:rsid w:val="004A01D2"/>
    <w:rsid w:val="004A0A2D"/>
    <w:rsid w:val="004A1311"/>
    <w:rsid w:val="004A1850"/>
    <w:rsid w:val="004A1B2F"/>
    <w:rsid w:val="004A32FA"/>
    <w:rsid w:val="004A3482"/>
    <w:rsid w:val="004A3B7D"/>
    <w:rsid w:val="004A3DAF"/>
    <w:rsid w:val="004A3E26"/>
    <w:rsid w:val="004A3F10"/>
    <w:rsid w:val="004A434D"/>
    <w:rsid w:val="004A4C43"/>
    <w:rsid w:val="004A5619"/>
    <w:rsid w:val="004A5BD5"/>
    <w:rsid w:val="004A67CF"/>
    <w:rsid w:val="004A6A90"/>
    <w:rsid w:val="004A6DEB"/>
    <w:rsid w:val="004A73F5"/>
    <w:rsid w:val="004A744E"/>
    <w:rsid w:val="004A7498"/>
    <w:rsid w:val="004A75BE"/>
    <w:rsid w:val="004A7D1C"/>
    <w:rsid w:val="004A7D60"/>
    <w:rsid w:val="004A7E89"/>
    <w:rsid w:val="004B0150"/>
    <w:rsid w:val="004B08E8"/>
    <w:rsid w:val="004B08F2"/>
    <w:rsid w:val="004B0D9A"/>
    <w:rsid w:val="004B0F94"/>
    <w:rsid w:val="004B0FC7"/>
    <w:rsid w:val="004B103E"/>
    <w:rsid w:val="004B17B7"/>
    <w:rsid w:val="004B1B1F"/>
    <w:rsid w:val="004B1ED6"/>
    <w:rsid w:val="004B27AE"/>
    <w:rsid w:val="004B2894"/>
    <w:rsid w:val="004B2BF2"/>
    <w:rsid w:val="004B2DDD"/>
    <w:rsid w:val="004B3903"/>
    <w:rsid w:val="004B3E85"/>
    <w:rsid w:val="004B408D"/>
    <w:rsid w:val="004B43E6"/>
    <w:rsid w:val="004B48E9"/>
    <w:rsid w:val="004B4A59"/>
    <w:rsid w:val="004B56AF"/>
    <w:rsid w:val="004B5811"/>
    <w:rsid w:val="004B5C1C"/>
    <w:rsid w:val="004B6476"/>
    <w:rsid w:val="004B651F"/>
    <w:rsid w:val="004B6B88"/>
    <w:rsid w:val="004B737E"/>
    <w:rsid w:val="004C058E"/>
    <w:rsid w:val="004C070D"/>
    <w:rsid w:val="004C081C"/>
    <w:rsid w:val="004C0D44"/>
    <w:rsid w:val="004C1072"/>
    <w:rsid w:val="004C126A"/>
    <w:rsid w:val="004C132C"/>
    <w:rsid w:val="004C14EB"/>
    <w:rsid w:val="004C1660"/>
    <w:rsid w:val="004C186A"/>
    <w:rsid w:val="004C1B21"/>
    <w:rsid w:val="004C2946"/>
    <w:rsid w:val="004C29EF"/>
    <w:rsid w:val="004C31E6"/>
    <w:rsid w:val="004C357E"/>
    <w:rsid w:val="004C35DD"/>
    <w:rsid w:val="004C3998"/>
    <w:rsid w:val="004C5CA2"/>
    <w:rsid w:val="004C5D95"/>
    <w:rsid w:val="004C5E9F"/>
    <w:rsid w:val="004C60BB"/>
    <w:rsid w:val="004C62B9"/>
    <w:rsid w:val="004C63D7"/>
    <w:rsid w:val="004C6926"/>
    <w:rsid w:val="004C6C6C"/>
    <w:rsid w:val="004C6E8C"/>
    <w:rsid w:val="004C6FE9"/>
    <w:rsid w:val="004C7125"/>
    <w:rsid w:val="004C76AB"/>
    <w:rsid w:val="004C7723"/>
    <w:rsid w:val="004C7806"/>
    <w:rsid w:val="004C7F78"/>
    <w:rsid w:val="004D0319"/>
    <w:rsid w:val="004D0448"/>
    <w:rsid w:val="004D04A7"/>
    <w:rsid w:val="004D053A"/>
    <w:rsid w:val="004D0794"/>
    <w:rsid w:val="004D12B4"/>
    <w:rsid w:val="004D1354"/>
    <w:rsid w:val="004D1F54"/>
    <w:rsid w:val="004D24B5"/>
    <w:rsid w:val="004D26C8"/>
    <w:rsid w:val="004D4306"/>
    <w:rsid w:val="004D4433"/>
    <w:rsid w:val="004D44B7"/>
    <w:rsid w:val="004D44F3"/>
    <w:rsid w:val="004D4926"/>
    <w:rsid w:val="004D5069"/>
    <w:rsid w:val="004D51B3"/>
    <w:rsid w:val="004D53EE"/>
    <w:rsid w:val="004D5A8F"/>
    <w:rsid w:val="004D6395"/>
    <w:rsid w:val="004D661F"/>
    <w:rsid w:val="004D664A"/>
    <w:rsid w:val="004D6823"/>
    <w:rsid w:val="004D6BBE"/>
    <w:rsid w:val="004D78BE"/>
    <w:rsid w:val="004E0486"/>
    <w:rsid w:val="004E0A4F"/>
    <w:rsid w:val="004E0AC9"/>
    <w:rsid w:val="004E1253"/>
    <w:rsid w:val="004E1415"/>
    <w:rsid w:val="004E15FD"/>
    <w:rsid w:val="004E2199"/>
    <w:rsid w:val="004E21FB"/>
    <w:rsid w:val="004E265E"/>
    <w:rsid w:val="004E2B24"/>
    <w:rsid w:val="004E2CEB"/>
    <w:rsid w:val="004E3049"/>
    <w:rsid w:val="004E359B"/>
    <w:rsid w:val="004E38DD"/>
    <w:rsid w:val="004E3CF0"/>
    <w:rsid w:val="004E3DE4"/>
    <w:rsid w:val="004E3EE2"/>
    <w:rsid w:val="004E3F5D"/>
    <w:rsid w:val="004E47DC"/>
    <w:rsid w:val="004E47ED"/>
    <w:rsid w:val="004E4D34"/>
    <w:rsid w:val="004E4F64"/>
    <w:rsid w:val="004E544F"/>
    <w:rsid w:val="004E5923"/>
    <w:rsid w:val="004E5A2A"/>
    <w:rsid w:val="004E6149"/>
    <w:rsid w:val="004E6464"/>
    <w:rsid w:val="004E6748"/>
    <w:rsid w:val="004E6EFC"/>
    <w:rsid w:val="004E73D9"/>
    <w:rsid w:val="004E7631"/>
    <w:rsid w:val="004E7A4F"/>
    <w:rsid w:val="004E7A66"/>
    <w:rsid w:val="004E7EEE"/>
    <w:rsid w:val="004E7FE7"/>
    <w:rsid w:val="004F0731"/>
    <w:rsid w:val="004F1788"/>
    <w:rsid w:val="004F179A"/>
    <w:rsid w:val="004F18DE"/>
    <w:rsid w:val="004F23C5"/>
    <w:rsid w:val="004F24A4"/>
    <w:rsid w:val="004F2717"/>
    <w:rsid w:val="004F27DA"/>
    <w:rsid w:val="004F30F4"/>
    <w:rsid w:val="004F3AD0"/>
    <w:rsid w:val="004F40F4"/>
    <w:rsid w:val="004F490B"/>
    <w:rsid w:val="004F49B1"/>
    <w:rsid w:val="004F4A28"/>
    <w:rsid w:val="004F4A77"/>
    <w:rsid w:val="004F52A8"/>
    <w:rsid w:val="004F5A8C"/>
    <w:rsid w:val="004F5B2B"/>
    <w:rsid w:val="004F5BDD"/>
    <w:rsid w:val="004F5C82"/>
    <w:rsid w:val="004F619F"/>
    <w:rsid w:val="004F64D5"/>
    <w:rsid w:val="004F6D0B"/>
    <w:rsid w:val="004F6FB7"/>
    <w:rsid w:val="004F7020"/>
    <w:rsid w:val="004F739A"/>
    <w:rsid w:val="004F75DD"/>
    <w:rsid w:val="004F7C2C"/>
    <w:rsid w:val="00500249"/>
    <w:rsid w:val="0050038C"/>
    <w:rsid w:val="00501A6B"/>
    <w:rsid w:val="00501ACC"/>
    <w:rsid w:val="00501E21"/>
    <w:rsid w:val="00501EDB"/>
    <w:rsid w:val="00502495"/>
    <w:rsid w:val="005028DD"/>
    <w:rsid w:val="00502E1B"/>
    <w:rsid w:val="00502E73"/>
    <w:rsid w:val="00502FD1"/>
    <w:rsid w:val="00505127"/>
    <w:rsid w:val="0050533F"/>
    <w:rsid w:val="0050573A"/>
    <w:rsid w:val="00505A6D"/>
    <w:rsid w:val="00505B47"/>
    <w:rsid w:val="00505E1C"/>
    <w:rsid w:val="0050602B"/>
    <w:rsid w:val="00506887"/>
    <w:rsid w:val="00506ECF"/>
    <w:rsid w:val="00506EED"/>
    <w:rsid w:val="00507452"/>
    <w:rsid w:val="005074B7"/>
    <w:rsid w:val="00507777"/>
    <w:rsid w:val="005106CD"/>
    <w:rsid w:val="00511356"/>
    <w:rsid w:val="00511A91"/>
    <w:rsid w:val="00511EA2"/>
    <w:rsid w:val="005125C4"/>
    <w:rsid w:val="005129DE"/>
    <w:rsid w:val="00512D2A"/>
    <w:rsid w:val="00513202"/>
    <w:rsid w:val="00513900"/>
    <w:rsid w:val="00513DAE"/>
    <w:rsid w:val="00514037"/>
    <w:rsid w:val="005143F9"/>
    <w:rsid w:val="005143FB"/>
    <w:rsid w:val="00514B93"/>
    <w:rsid w:val="00514D7A"/>
    <w:rsid w:val="00514E31"/>
    <w:rsid w:val="00514EC7"/>
    <w:rsid w:val="00515B68"/>
    <w:rsid w:val="00515CC0"/>
    <w:rsid w:val="005164D8"/>
    <w:rsid w:val="00516790"/>
    <w:rsid w:val="00516C61"/>
    <w:rsid w:val="00516EF3"/>
    <w:rsid w:val="00517473"/>
    <w:rsid w:val="00517581"/>
    <w:rsid w:val="005177AA"/>
    <w:rsid w:val="00517BD4"/>
    <w:rsid w:val="00517C5A"/>
    <w:rsid w:val="00517CC8"/>
    <w:rsid w:val="00517CE8"/>
    <w:rsid w:val="0052004B"/>
    <w:rsid w:val="005200AA"/>
    <w:rsid w:val="0052028B"/>
    <w:rsid w:val="00520D7D"/>
    <w:rsid w:val="00520F17"/>
    <w:rsid w:val="00520FD4"/>
    <w:rsid w:val="00521A20"/>
    <w:rsid w:val="005221BF"/>
    <w:rsid w:val="005224E2"/>
    <w:rsid w:val="00522756"/>
    <w:rsid w:val="0052292A"/>
    <w:rsid w:val="005229F9"/>
    <w:rsid w:val="00522F9E"/>
    <w:rsid w:val="00523569"/>
    <w:rsid w:val="0052362A"/>
    <w:rsid w:val="0052371B"/>
    <w:rsid w:val="0052373C"/>
    <w:rsid w:val="005237B9"/>
    <w:rsid w:val="00523CD4"/>
    <w:rsid w:val="0052424A"/>
    <w:rsid w:val="005247B3"/>
    <w:rsid w:val="00524A79"/>
    <w:rsid w:val="00524AC2"/>
    <w:rsid w:val="00524B50"/>
    <w:rsid w:val="00524DF8"/>
    <w:rsid w:val="00525179"/>
    <w:rsid w:val="00525180"/>
    <w:rsid w:val="005254DF"/>
    <w:rsid w:val="005258A1"/>
    <w:rsid w:val="00525948"/>
    <w:rsid w:val="0052596A"/>
    <w:rsid w:val="00525E52"/>
    <w:rsid w:val="005262FF"/>
    <w:rsid w:val="00526454"/>
    <w:rsid w:val="00526F96"/>
    <w:rsid w:val="005271BE"/>
    <w:rsid w:val="0052726E"/>
    <w:rsid w:val="00527AAB"/>
    <w:rsid w:val="00530EC5"/>
    <w:rsid w:val="005315C6"/>
    <w:rsid w:val="00531AC0"/>
    <w:rsid w:val="00531FD3"/>
    <w:rsid w:val="005327E1"/>
    <w:rsid w:val="00532E8B"/>
    <w:rsid w:val="0053327B"/>
    <w:rsid w:val="0053351A"/>
    <w:rsid w:val="00533545"/>
    <w:rsid w:val="00533ADE"/>
    <w:rsid w:val="00533C5B"/>
    <w:rsid w:val="00533D4F"/>
    <w:rsid w:val="00533FD2"/>
    <w:rsid w:val="00534510"/>
    <w:rsid w:val="00534769"/>
    <w:rsid w:val="00534856"/>
    <w:rsid w:val="00534D4D"/>
    <w:rsid w:val="00535272"/>
    <w:rsid w:val="005357DD"/>
    <w:rsid w:val="005362DF"/>
    <w:rsid w:val="00537082"/>
    <w:rsid w:val="00537180"/>
    <w:rsid w:val="00537181"/>
    <w:rsid w:val="00537210"/>
    <w:rsid w:val="00537538"/>
    <w:rsid w:val="005379EF"/>
    <w:rsid w:val="00537A1F"/>
    <w:rsid w:val="00537E59"/>
    <w:rsid w:val="00537F2C"/>
    <w:rsid w:val="005402C7"/>
    <w:rsid w:val="005405F6"/>
    <w:rsid w:val="00540619"/>
    <w:rsid w:val="00540AA6"/>
    <w:rsid w:val="00540EF1"/>
    <w:rsid w:val="0054101D"/>
    <w:rsid w:val="0054132F"/>
    <w:rsid w:val="00541652"/>
    <w:rsid w:val="005420AA"/>
    <w:rsid w:val="00542561"/>
    <w:rsid w:val="00542FBD"/>
    <w:rsid w:val="005430A6"/>
    <w:rsid w:val="005430F3"/>
    <w:rsid w:val="00543399"/>
    <w:rsid w:val="00543450"/>
    <w:rsid w:val="00543684"/>
    <w:rsid w:val="00544AB1"/>
    <w:rsid w:val="0054537C"/>
    <w:rsid w:val="00545C77"/>
    <w:rsid w:val="005466EC"/>
    <w:rsid w:val="00546813"/>
    <w:rsid w:val="00546D50"/>
    <w:rsid w:val="00546F71"/>
    <w:rsid w:val="005478FC"/>
    <w:rsid w:val="00547909"/>
    <w:rsid w:val="005501E1"/>
    <w:rsid w:val="00550832"/>
    <w:rsid w:val="00551125"/>
    <w:rsid w:val="00552B8D"/>
    <w:rsid w:val="00553468"/>
    <w:rsid w:val="00553567"/>
    <w:rsid w:val="00553C4A"/>
    <w:rsid w:val="00553E11"/>
    <w:rsid w:val="00553E35"/>
    <w:rsid w:val="00554377"/>
    <w:rsid w:val="00554BF4"/>
    <w:rsid w:val="00554F27"/>
    <w:rsid w:val="00554F72"/>
    <w:rsid w:val="0055516F"/>
    <w:rsid w:val="00555D04"/>
    <w:rsid w:val="00555F95"/>
    <w:rsid w:val="005563DF"/>
    <w:rsid w:val="005567F3"/>
    <w:rsid w:val="00556D30"/>
    <w:rsid w:val="00556DB0"/>
    <w:rsid w:val="00556ED6"/>
    <w:rsid w:val="00557D7D"/>
    <w:rsid w:val="00560133"/>
    <w:rsid w:val="005604B0"/>
    <w:rsid w:val="005604B1"/>
    <w:rsid w:val="005626DB"/>
    <w:rsid w:val="00562931"/>
    <w:rsid w:val="0056432B"/>
    <w:rsid w:val="0056473E"/>
    <w:rsid w:val="005654B4"/>
    <w:rsid w:val="0056580D"/>
    <w:rsid w:val="0056597B"/>
    <w:rsid w:val="00565B70"/>
    <w:rsid w:val="00566A2A"/>
    <w:rsid w:val="00566C27"/>
    <w:rsid w:val="00566C8B"/>
    <w:rsid w:val="005676AA"/>
    <w:rsid w:val="00567AB8"/>
    <w:rsid w:val="005703BF"/>
    <w:rsid w:val="0057043C"/>
    <w:rsid w:val="00570E7C"/>
    <w:rsid w:val="00571387"/>
    <w:rsid w:val="005716A8"/>
    <w:rsid w:val="005719FE"/>
    <w:rsid w:val="00572239"/>
    <w:rsid w:val="005729FB"/>
    <w:rsid w:val="00572D06"/>
    <w:rsid w:val="00572FFB"/>
    <w:rsid w:val="00573545"/>
    <w:rsid w:val="0057392E"/>
    <w:rsid w:val="00573E0C"/>
    <w:rsid w:val="0057401E"/>
    <w:rsid w:val="0057416F"/>
    <w:rsid w:val="005742DD"/>
    <w:rsid w:val="00574336"/>
    <w:rsid w:val="0057485E"/>
    <w:rsid w:val="00574A85"/>
    <w:rsid w:val="00574AA6"/>
    <w:rsid w:val="00574D9E"/>
    <w:rsid w:val="005755C1"/>
    <w:rsid w:val="00575835"/>
    <w:rsid w:val="00575A23"/>
    <w:rsid w:val="00575ED3"/>
    <w:rsid w:val="00576319"/>
    <w:rsid w:val="00576C90"/>
    <w:rsid w:val="00577006"/>
    <w:rsid w:val="00577E14"/>
    <w:rsid w:val="00577F31"/>
    <w:rsid w:val="0058008F"/>
    <w:rsid w:val="005800DF"/>
    <w:rsid w:val="0058094E"/>
    <w:rsid w:val="00581397"/>
    <w:rsid w:val="00581B2E"/>
    <w:rsid w:val="00581F7C"/>
    <w:rsid w:val="00583497"/>
    <w:rsid w:val="00583703"/>
    <w:rsid w:val="00583821"/>
    <w:rsid w:val="005838B7"/>
    <w:rsid w:val="00583BA7"/>
    <w:rsid w:val="00583F57"/>
    <w:rsid w:val="005841C5"/>
    <w:rsid w:val="005843B6"/>
    <w:rsid w:val="0058452F"/>
    <w:rsid w:val="0058468B"/>
    <w:rsid w:val="0058484D"/>
    <w:rsid w:val="00584C35"/>
    <w:rsid w:val="00584F63"/>
    <w:rsid w:val="005851DF"/>
    <w:rsid w:val="00585202"/>
    <w:rsid w:val="005858E5"/>
    <w:rsid w:val="005859FF"/>
    <w:rsid w:val="00585B30"/>
    <w:rsid w:val="00585E51"/>
    <w:rsid w:val="005861F6"/>
    <w:rsid w:val="005878CB"/>
    <w:rsid w:val="00587F8C"/>
    <w:rsid w:val="0059101C"/>
    <w:rsid w:val="00591ACD"/>
    <w:rsid w:val="00591B6B"/>
    <w:rsid w:val="00592110"/>
    <w:rsid w:val="00592594"/>
    <w:rsid w:val="005926D5"/>
    <w:rsid w:val="0059276F"/>
    <w:rsid w:val="00592B72"/>
    <w:rsid w:val="00592C28"/>
    <w:rsid w:val="00592DB5"/>
    <w:rsid w:val="00592DE6"/>
    <w:rsid w:val="005938C8"/>
    <w:rsid w:val="00593D4E"/>
    <w:rsid w:val="005940AD"/>
    <w:rsid w:val="005940B4"/>
    <w:rsid w:val="00594149"/>
    <w:rsid w:val="005943F5"/>
    <w:rsid w:val="0059468D"/>
    <w:rsid w:val="00594DB2"/>
    <w:rsid w:val="00594ED0"/>
    <w:rsid w:val="00594F90"/>
    <w:rsid w:val="00595D50"/>
    <w:rsid w:val="00596E7F"/>
    <w:rsid w:val="00597201"/>
    <w:rsid w:val="00597904"/>
    <w:rsid w:val="00597ED2"/>
    <w:rsid w:val="00597FC0"/>
    <w:rsid w:val="005A036E"/>
    <w:rsid w:val="005A0AC7"/>
    <w:rsid w:val="005A1D05"/>
    <w:rsid w:val="005A2065"/>
    <w:rsid w:val="005A2673"/>
    <w:rsid w:val="005A2742"/>
    <w:rsid w:val="005A3A2A"/>
    <w:rsid w:val="005A3B73"/>
    <w:rsid w:val="005A4A7A"/>
    <w:rsid w:val="005A4E7A"/>
    <w:rsid w:val="005A4F59"/>
    <w:rsid w:val="005A5100"/>
    <w:rsid w:val="005A52D6"/>
    <w:rsid w:val="005A5F03"/>
    <w:rsid w:val="005A6BDD"/>
    <w:rsid w:val="005A6FB5"/>
    <w:rsid w:val="005A7AD4"/>
    <w:rsid w:val="005A7B12"/>
    <w:rsid w:val="005A7FE2"/>
    <w:rsid w:val="005B1F0A"/>
    <w:rsid w:val="005B20A6"/>
    <w:rsid w:val="005B2DAB"/>
    <w:rsid w:val="005B32FB"/>
    <w:rsid w:val="005B3A9E"/>
    <w:rsid w:val="005B3B01"/>
    <w:rsid w:val="005B3B07"/>
    <w:rsid w:val="005B437F"/>
    <w:rsid w:val="005B4AE5"/>
    <w:rsid w:val="005B5C44"/>
    <w:rsid w:val="005B653B"/>
    <w:rsid w:val="005B667B"/>
    <w:rsid w:val="005B66C9"/>
    <w:rsid w:val="005B67FA"/>
    <w:rsid w:val="005B6DC5"/>
    <w:rsid w:val="005B7521"/>
    <w:rsid w:val="005B7AA0"/>
    <w:rsid w:val="005B7D17"/>
    <w:rsid w:val="005B7F30"/>
    <w:rsid w:val="005C01E0"/>
    <w:rsid w:val="005C0C58"/>
    <w:rsid w:val="005C1067"/>
    <w:rsid w:val="005C1F21"/>
    <w:rsid w:val="005C21D1"/>
    <w:rsid w:val="005C2543"/>
    <w:rsid w:val="005C311C"/>
    <w:rsid w:val="005C34AD"/>
    <w:rsid w:val="005C37D6"/>
    <w:rsid w:val="005C3B87"/>
    <w:rsid w:val="005C4111"/>
    <w:rsid w:val="005C42A6"/>
    <w:rsid w:val="005C4A31"/>
    <w:rsid w:val="005C585B"/>
    <w:rsid w:val="005C58B7"/>
    <w:rsid w:val="005C5DEE"/>
    <w:rsid w:val="005C5E27"/>
    <w:rsid w:val="005C674F"/>
    <w:rsid w:val="005C7564"/>
    <w:rsid w:val="005C7F1F"/>
    <w:rsid w:val="005D0357"/>
    <w:rsid w:val="005D0731"/>
    <w:rsid w:val="005D0C44"/>
    <w:rsid w:val="005D148B"/>
    <w:rsid w:val="005D1BB4"/>
    <w:rsid w:val="005D1C19"/>
    <w:rsid w:val="005D1D49"/>
    <w:rsid w:val="005D1F97"/>
    <w:rsid w:val="005D214B"/>
    <w:rsid w:val="005D22B3"/>
    <w:rsid w:val="005D251D"/>
    <w:rsid w:val="005D2A60"/>
    <w:rsid w:val="005D2C2D"/>
    <w:rsid w:val="005D2E58"/>
    <w:rsid w:val="005D3091"/>
    <w:rsid w:val="005D4299"/>
    <w:rsid w:val="005D46BC"/>
    <w:rsid w:val="005D4BF5"/>
    <w:rsid w:val="005D595D"/>
    <w:rsid w:val="005D60A5"/>
    <w:rsid w:val="005D6903"/>
    <w:rsid w:val="005D6940"/>
    <w:rsid w:val="005D6F22"/>
    <w:rsid w:val="005D6F6B"/>
    <w:rsid w:val="005D7171"/>
    <w:rsid w:val="005D72AE"/>
    <w:rsid w:val="005D7565"/>
    <w:rsid w:val="005D77D8"/>
    <w:rsid w:val="005D7D2A"/>
    <w:rsid w:val="005E00D4"/>
    <w:rsid w:val="005E0177"/>
    <w:rsid w:val="005E067B"/>
    <w:rsid w:val="005E0967"/>
    <w:rsid w:val="005E0C60"/>
    <w:rsid w:val="005E1499"/>
    <w:rsid w:val="005E1554"/>
    <w:rsid w:val="005E1AD1"/>
    <w:rsid w:val="005E1C51"/>
    <w:rsid w:val="005E1ECC"/>
    <w:rsid w:val="005E200B"/>
    <w:rsid w:val="005E2EDF"/>
    <w:rsid w:val="005E304F"/>
    <w:rsid w:val="005E346B"/>
    <w:rsid w:val="005E3AA5"/>
    <w:rsid w:val="005E3ED3"/>
    <w:rsid w:val="005E3F7A"/>
    <w:rsid w:val="005E4363"/>
    <w:rsid w:val="005E463E"/>
    <w:rsid w:val="005E4AAF"/>
    <w:rsid w:val="005E5679"/>
    <w:rsid w:val="005E5891"/>
    <w:rsid w:val="005E5E81"/>
    <w:rsid w:val="005E5F84"/>
    <w:rsid w:val="005E67AA"/>
    <w:rsid w:val="005E6B82"/>
    <w:rsid w:val="005E6CE3"/>
    <w:rsid w:val="005E6FDB"/>
    <w:rsid w:val="005E78BD"/>
    <w:rsid w:val="005E7D15"/>
    <w:rsid w:val="005E7E13"/>
    <w:rsid w:val="005F0621"/>
    <w:rsid w:val="005F0D8A"/>
    <w:rsid w:val="005F1340"/>
    <w:rsid w:val="005F1477"/>
    <w:rsid w:val="005F1525"/>
    <w:rsid w:val="005F1653"/>
    <w:rsid w:val="005F190F"/>
    <w:rsid w:val="005F1A16"/>
    <w:rsid w:val="005F2424"/>
    <w:rsid w:val="005F2CCA"/>
    <w:rsid w:val="005F2E79"/>
    <w:rsid w:val="005F31D5"/>
    <w:rsid w:val="005F340A"/>
    <w:rsid w:val="005F3B34"/>
    <w:rsid w:val="005F3C37"/>
    <w:rsid w:val="005F406F"/>
    <w:rsid w:val="005F4181"/>
    <w:rsid w:val="005F4452"/>
    <w:rsid w:val="005F44DB"/>
    <w:rsid w:val="005F4E55"/>
    <w:rsid w:val="005F4F03"/>
    <w:rsid w:val="005F5098"/>
    <w:rsid w:val="005F599A"/>
    <w:rsid w:val="005F5BC1"/>
    <w:rsid w:val="005F6C9D"/>
    <w:rsid w:val="005F7027"/>
    <w:rsid w:val="005F743B"/>
    <w:rsid w:val="005F782D"/>
    <w:rsid w:val="005F7C3F"/>
    <w:rsid w:val="0060071C"/>
    <w:rsid w:val="0060072C"/>
    <w:rsid w:val="00600902"/>
    <w:rsid w:val="00600B62"/>
    <w:rsid w:val="00600CD9"/>
    <w:rsid w:val="00601420"/>
    <w:rsid w:val="00601448"/>
    <w:rsid w:val="00601656"/>
    <w:rsid w:val="0060176F"/>
    <w:rsid w:val="006017A8"/>
    <w:rsid w:val="0060192F"/>
    <w:rsid w:val="00601B74"/>
    <w:rsid w:val="00601EAB"/>
    <w:rsid w:val="00601F7B"/>
    <w:rsid w:val="0060242E"/>
    <w:rsid w:val="006026CF"/>
    <w:rsid w:val="00602707"/>
    <w:rsid w:val="006028EF"/>
    <w:rsid w:val="00602BC5"/>
    <w:rsid w:val="00602F91"/>
    <w:rsid w:val="006032C4"/>
    <w:rsid w:val="006044B4"/>
    <w:rsid w:val="00604AAB"/>
    <w:rsid w:val="00604CC0"/>
    <w:rsid w:val="006064BD"/>
    <w:rsid w:val="00606ADB"/>
    <w:rsid w:val="0060716F"/>
    <w:rsid w:val="00607579"/>
    <w:rsid w:val="00607867"/>
    <w:rsid w:val="00607DD9"/>
    <w:rsid w:val="00607DE9"/>
    <w:rsid w:val="00607F55"/>
    <w:rsid w:val="006107B0"/>
    <w:rsid w:val="0061085D"/>
    <w:rsid w:val="00610EBF"/>
    <w:rsid w:val="00610FAC"/>
    <w:rsid w:val="0061108A"/>
    <w:rsid w:val="00612A8F"/>
    <w:rsid w:val="00612B4F"/>
    <w:rsid w:val="00612FEE"/>
    <w:rsid w:val="00613394"/>
    <w:rsid w:val="006133A6"/>
    <w:rsid w:val="0061379F"/>
    <w:rsid w:val="006138C4"/>
    <w:rsid w:val="006138E0"/>
    <w:rsid w:val="00613AF1"/>
    <w:rsid w:val="00613C51"/>
    <w:rsid w:val="006144AB"/>
    <w:rsid w:val="00614911"/>
    <w:rsid w:val="00615039"/>
    <w:rsid w:val="006151B4"/>
    <w:rsid w:val="006153B3"/>
    <w:rsid w:val="00616027"/>
    <w:rsid w:val="00616CDF"/>
    <w:rsid w:val="006173B2"/>
    <w:rsid w:val="006173FF"/>
    <w:rsid w:val="006174BE"/>
    <w:rsid w:val="006176DF"/>
    <w:rsid w:val="0061799C"/>
    <w:rsid w:val="00620AA8"/>
    <w:rsid w:val="006210ED"/>
    <w:rsid w:val="00621E51"/>
    <w:rsid w:val="00622821"/>
    <w:rsid w:val="006229BC"/>
    <w:rsid w:val="00622B9B"/>
    <w:rsid w:val="00622E18"/>
    <w:rsid w:val="006231A2"/>
    <w:rsid w:val="00623394"/>
    <w:rsid w:val="006234B7"/>
    <w:rsid w:val="00623865"/>
    <w:rsid w:val="00624220"/>
    <w:rsid w:val="00624424"/>
    <w:rsid w:val="0062482B"/>
    <w:rsid w:val="00624E2F"/>
    <w:rsid w:val="00625457"/>
    <w:rsid w:val="00625B58"/>
    <w:rsid w:val="00625BFA"/>
    <w:rsid w:val="00626110"/>
    <w:rsid w:val="00626C4B"/>
    <w:rsid w:val="00627519"/>
    <w:rsid w:val="006279D6"/>
    <w:rsid w:val="00630F8A"/>
    <w:rsid w:val="006317A5"/>
    <w:rsid w:val="00631910"/>
    <w:rsid w:val="0063199A"/>
    <w:rsid w:val="00631AF0"/>
    <w:rsid w:val="00631BE6"/>
    <w:rsid w:val="00631C0E"/>
    <w:rsid w:val="00631DEC"/>
    <w:rsid w:val="00631F9F"/>
    <w:rsid w:val="00632214"/>
    <w:rsid w:val="006324FD"/>
    <w:rsid w:val="00632952"/>
    <w:rsid w:val="00632FA9"/>
    <w:rsid w:val="00633F1D"/>
    <w:rsid w:val="00634E6B"/>
    <w:rsid w:val="00634EC9"/>
    <w:rsid w:val="0063650D"/>
    <w:rsid w:val="00637533"/>
    <w:rsid w:val="006379F9"/>
    <w:rsid w:val="00637CEA"/>
    <w:rsid w:val="00637D45"/>
    <w:rsid w:val="00640A49"/>
    <w:rsid w:val="00640DD5"/>
    <w:rsid w:val="00640DE2"/>
    <w:rsid w:val="0064197B"/>
    <w:rsid w:val="00641C74"/>
    <w:rsid w:val="00641DE2"/>
    <w:rsid w:val="00641E99"/>
    <w:rsid w:val="00641EE4"/>
    <w:rsid w:val="00642197"/>
    <w:rsid w:val="00642696"/>
    <w:rsid w:val="006426B1"/>
    <w:rsid w:val="00642A32"/>
    <w:rsid w:val="00642BE5"/>
    <w:rsid w:val="00642C3C"/>
    <w:rsid w:val="00643438"/>
    <w:rsid w:val="0064345A"/>
    <w:rsid w:val="00643507"/>
    <w:rsid w:val="0064370D"/>
    <w:rsid w:val="00643E6C"/>
    <w:rsid w:val="00644526"/>
    <w:rsid w:val="0064456B"/>
    <w:rsid w:val="00644983"/>
    <w:rsid w:val="00644E19"/>
    <w:rsid w:val="00644ECE"/>
    <w:rsid w:val="006452D2"/>
    <w:rsid w:val="0064550A"/>
    <w:rsid w:val="00645619"/>
    <w:rsid w:val="006458E3"/>
    <w:rsid w:val="006459A2"/>
    <w:rsid w:val="0064645A"/>
    <w:rsid w:val="006504BE"/>
    <w:rsid w:val="0065051D"/>
    <w:rsid w:val="006505FA"/>
    <w:rsid w:val="006507BF"/>
    <w:rsid w:val="00650B29"/>
    <w:rsid w:val="00650F39"/>
    <w:rsid w:val="006510D8"/>
    <w:rsid w:val="006516E5"/>
    <w:rsid w:val="00651C29"/>
    <w:rsid w:val="00652C09"/>
    <w:rsid w:val="006533CF"/>
    <w:rsid w:val="00653B92"/>
    <w:rsid w:val="00653E01"/>
    <w:rsid w:val="00654515"/>
    <w:rsid w:val="006545F9"/>
    <w:rsid w:val="00654738"/>
    <w:rsid w:val="00654A09"/>
    <w:rsid w:val="00655010"/>
    <w:rsid w:val="00655145"/>
    <w:rsid w:val="00655E10"/>
    <w:rsid w:val="00656065"/>
    <w:rsid w:val="006562F3"/>
    <w:rsid w:val="00656302"/>
    <w:rsid w:val="00656939"/>
    <w:rsid w:val="00656B6E"/>
    <w:rsid w:val="00656C72"/>
    <w:rsid w:val="00656CF8"/>
    <w:rsid w:val="006572FB"/>
    <w:rsid w:val="00657B0C"/>
    <w:rsid w:val="006603B1"/>
    <w:rsid w:val="0066097F"/>
    <w:rsid w:val="00660CA2"/>
    <w:rsid w:val="0066168B"/>
    <w:rsid w:val="006616DC"/>
    <w:rsid w:val="00661B4C"/>
    <w:rsid w:val="00662209"/>
    <w:rsid w:val="00662328"/>
    <w:rsid w:val="006627CC"/>
    <w:rsid w:val="00662AD6"/>
    <w:rsid w:val="00662CF8"/>
    <w:rsid w:val="00662F29"/>
    <w:rsid w:val="00663063"/>
    <w:rsid w:val="00663403"/>
    <w:rsid w:val="00663420"/>
    <w:rsid w:val="00663622"/>
    <w:rsid w:val="0066389F"/>
    <w:rsid w:val="0066446A"/>
    <w:rsid w:val="00664730"/>
    <w:rsid w:val="006649BD"/>
    <w:rsid w:val="00664A1A"/>
    <w:rsid w:val="00664FA0"/>
    <w:rsid w:val="00665019"/>
    <w:rsid w:val="006655F3"/>
    <w:rsid w:val="00665622"/>
    <w:rsid w:val="00665B0C"/>
    <w:rsid w:val="00665F63"/>
    <w:rsid w:val="0066601F"/>
    <w:rsid w:val="00666311"/>
    <w:rsid w:val="00666511"/>
    <w:rsid w:val="006665AA"/>
    <w:rsid w:val="006669E7"/>
    <w:rsid w:val="00666E6A"/>
    <w:rsid w:val="00666EB8"/>
    <w:rsid w:val="00667009"/>
    <w:rsid w:val="006673E0"/>
    <w:rsid w:val="00667501"/>
    <w:rsid w:val="00667504"/>
    <w:rsid w:val="006677CC"/>
    <w:rsid w:val="00667F60"/>
    <w:rsid w:val="006700F3"/>
    <w:rsid w:val="00670257"/>
    <w:rsid w:val="00670399"/>
    <w:rsid w:val="00670779"/>
    <w:rsid w:val="00671479"/>
    <w:rsid w:val="006714CC"/>
    <w:rsid w:val="00671E65"/>
    <w:rsid w:val="00671F77"/>
    <w:rsid w:val="006720DD"/>
    <w:rsid w:val="00672325"/>
    <w:rsid w:val="006724D8"/>
    <w:rsid w:val="00672575"/>
    <w:rsid w:val="00672FA7"/>
    <w:rsid w:val="00673A33"/>
    <w:rsid w:val="00673AF8"/>
    <w:rsid w:val="00673C6E"/>
    <w:rsid w:val="006745D1"/>
    <w:rsid w:val="00675520"/>
    <w:rsid w:val="00675EB5"/>
    <w:rsid w:val="0067648E"/>
    <w:rsid w:val="006767DE"/>
    <w:rsid w:val="00677078"/>
    <w:rsid w:val="0067725E"/>
    <w:rsid w:val="00677AA6"/>
    <w:rsid w:val="00680779"/>
    <w:rsid w:val="006808A7"/>
    <w:rsid w:val="00680A9D"/>
    <w:rsid w:val="00681142"/>
    <w:rsid w:val="00681149"/>
    <w:rsid w:val="006815B6"/>
    <w:rsid w:val="0068178F"/>
    <w:rsid w:val="00681AFB"/>
    <w:rsid w:val="00681D29"/>
    <w:rsid w:val="00681ECD"/>
    <w:rsid w:val="00682A3A"/>
    <w:rsid w:val="00682C6D"/>
    <w:rsid w:val="00682CB9"/>
    <w:rsid w:val="006832FD"/>
    <w:rsid w:val="0068369F"/>
    <w:rsid w:val="00683987"/>
    <w:rsid w:val="00683AFB"/>
    <w:rsid w:val="00683E63"/>
    <w:rsid w:val="00684DF0"/>
    <w:rsid w:val="00685764"/>
    <w:rsid w:val="006859CB"/>
    <w:rsid w:val="00686120"/>
    <w:rsid w:val="006867CA"/>
    <w:rsid w:val="00686C91"/>
    <w:rsid w:val="00686FAE"/>
    <w:rsid w:val="006872B3"/>
    <w:rsid w:val="00687397"/>
    <w:rsid w:val="006879E9"/>
    <w:rsid w:val="00690FE8"/>
    <w:rsid w:val="006919A4"/>
    <w:rsid w:val="00691F1A"/>
    <w:rsid w:val="00691F56"/>
    <w:rsid w:val="006921EF"/>
    <w:rsid w:val="00692216"/>
    <w:rsid w:val="006922A7"/>
    <w:rsid w:val="006935FC"/>
    <w:rsid w:val="00693BF3"/>
    <w:rsid w:val="00693F75"/>
    <w:rsid w:val="00694AEC"/>
    <w:rsid w:val="00694C06"/>
    <w:rsid w:val="00694E50"/>
    <w:rsid w:val="00695B0D"/>
    <w:rsid w:val="00695BD7"/>
    <w:rsid w:val="006969FC"/>
    <w:rsid w:val="00696B64"/>
    <w:rsid w:val="00696C99"/>
    <w:rsid w:val="00696CA2"/>
    <w:rsid w:val="00696EDE"/>
    <w:rsid w:val="0069733E"/>
    <w:rsid w:val="006975EF"/>
    <w:rsid w:val="00697AFB"/>
    <w:rsid w:val="00697C1D"/>
    <w:rsid w:val="00697DD8"/>
    <w:rsid w:val="00697E5B"/>
    <w:rsid w:val="006A00F2"/>
    <w:rsid w:val="006A02C0"/>
    <w:rsid w:val="006A065D"/>
    <w:rsid w:val="006A098C"/>
    <w:rsid w:val="006A0E88"/>
    <w:rsid w:val="006A1205"/>
    <w:rsid w:val="006A1284"/>
    <w:rsid w:val="006A19F5"/>
    <w:rsid w:val="006A2337"/>
    <w:rsid w:val="006A277C"/>
    <w:rsid w:val="006A28B5"/>
    <w:rsid w:val="006A3144"/>
    <w:rsid w:val="006A345D"/>
    <w:rsid w:val="006A36EF"/>
    <w:rsid w:val="006A3842"/>
    <w:rsid w:val="006A3A37"/>
    <w:rsid w:val="006A3CEB"/>
    <w:rsid w:val="006A3F09"/>
    <w:rsid w:val="006A4331"/>
    <w:rsid w:val="006A436F"/>
    <w:rsid w:val="006A4737"/>
    <w:rsid w:val="006A48FB"/>
    <w:rsid w:val="006A4A6F"/>
    <w:rsid w:val="006A4A84"/>
    <w:rsid w:val="006A4BB0"/>
    <w:rsid w:val="006A54FB"/>
    <w:rsid w:val="006A5647"/>
    <w:rsid w:val="006A5E0C"/>
    <w:rsid w:val="006A5EE3"/>
    <w:rsid w:val="006A6AE2"/>
    <w:rsid w:val="006A6C19"/>
    <w:rsid w:val="006A6C75"/>
    <w:rsid w:val="006A7286"/>
    <w:rsid w:val="006A7D55"/>
    <w:rsid w:val="006A7F67"/>
    <w:rsid w:val="006B037C"/>
    <w:rsid w:val="006B03C3"/>
    <w:rsid w:val="006B09D4"/>
    <w:rsid w:val="006B0B24"/>
    <w:rsid w:val="006B0C58"/>
    <w:rsid w:val="006B0C8D"/>
    <w:rsid w:val="006B1432"/>
    <w:rsid w:val="006B1611"/>
    <w:rsid w:val="006B16C4"/>
    <w:rsid w:val="006B1FD6"/>
    <w:rsid w:val="006B27B4"/>
    <w:rsid w:val="006B2937"/>
    <w:rsid w:val="006B2ADF"/>
    <w:rsid w:val="006B2B3A"/>
    <w:rsid w:val="006B3F92"/>
    <w:rsid w:val="006B42F8"/>
    <w:rsid w:val="006B4BF5"/>
    <w:rsid w:val="006B4BFF"/>
    <w:rsid w:val="006B4DDB"/>
    <w:rsid w:val="006B4E6F"/>
    <w:rsid w:val="006B5502"/>
    <w:rsid w:val="006B5989"/>
    <w:rsid w:val="006B6C84"/>
    <w:rsid w:val="006B7664"/>
    <w:rsid w:val="006C01F1"/>
    <w:rsid w:val="006C0412"/>
    <w:rsid w:val="006C0838"/>
    <w:rsid w:val="006C0953"/>
    <w:rsid w:val="006C0EF9"/>
    <w:rsid w:val="006C11A1"/>
    <w:rsid w:val="006C1369"/>
    <w:rsid w:val="006C1595"/>
    <w:rsid w:val="006C1D95"/>
    <w:rsid w:val="006C260D"/>
    <w:rsid w:val="006C2845"/>
    <w:rsid w:val="006C2AF3"/>
    <w:rsid w:val="006C325F"/>
    <w:rsid w:val="006C32B9"/>
    <w:rsid w:val="006C33F8"/>
    <w:rsid w:val="006C41B5"/>
    <w:rsid w:val="006C4801"/>
    <w:rsid w:val="006C4C9A"/>
    <w:rsid w:val="006C5A74"/>
    <w:rsid w:val="006C5C1D"/>
    <w:rsid w:val="006C5F9F"/>
    <w:rsid w:val="006C7012"/>
    <w:rsid w:val="006C72FD"/>
    <w:rsid w:val="006C761C"/>
    <w:rsid w:val="006C7783"/>
    <w:rsid w:val="006D02AD"/>
    <w:rsid w:val="006D071D"/>
    <w:rsid w:val="006D0AD6"/>
    <w:rsid w:val="006D10A0"/>
    <w:rsid w:val="006D1177"/>
    <w:rsid w:val="006D1668"/>
    <w:rsid w:val="006D1CDB"/>
    <w:rsid w:val="006D2362"/>
    <w:rsid w:val="006D30DE"/>
    <w:rsid w:val="006D3209"/>
    <w:rsid w:val="006D3DF9"/>
    <w:rsid w:val="006D4836"/>
    <w:rsid w:val="006D542A"/>
    <w:rsid w:val="006D5641"/>
    <w:rsid w:val="006D566C"/>
    <w:rsid w:val="006D59B1"/>
    <w:rsid w:val="006D59EE"/>
    <w:rsid w:val="006D5D5F"/>
    <w:rsid w:val="006D665B"/>
    <w:rsid w:val="006D66EF"/>
    <w:rsid w:val="006D6899"/>
    <w:rsid w:val="006D6B93"/>
    <w:rsid w:val="006D6C1D"/>
    <w:rsid w:val="006D7305"/>
    <w:rsid w:val="006E0D37"/>
    <w:rsid w:val="006E0DE4"/>
    <w:rsid w:val="006E120A"/>
    <w:rsid w:val="006E13FF"/>
    <w:rsid w:val="006E161C"/>
    <w:rsid w:val="006E18A6"/>
    <w:rsid w:val="006E2613"/>
    <w:rsid w:val="006E2F05"/>
    <w:rsid w:val="006E42ED"/>
    <w:rsid w:val="006E4347"/>
    <w:rsid w:val="006E44D4"/>
    <w:rsid w:val="006E4520"/>
    <w:rsid w:val="006E47C7"/>
    <w:rsid w:val="006E493E"/>
    <w:rsid w:val="006E4C7C"/>
    <w:rsid w:val="006E50F2"/>
    <w:rsid w:val="006E55B2"/>
    <w:rsid w:val="006E5C47"/>
    <w:rsid w:val="006E5CC3"/>
    <w:rsid w:val="006E5DA3"/>
    <w:rsid w:val="006E6137"/>
    <w:rsid w:val="006E67C0"/>
    <w:rsid w:val="006E6BA8"/>
    <w:rsid w:val="006E6F8E"/>
    <w:rsid w:val="006E752F"/>
    <w:rsid w:val="006E7832"/>
    <w:rsid w:val="006E787B"/>
    <w:rsid w:val="006E78BF"/>
    <w:rsid w:val="006F113B"/>
    <w:rsid w:val="006F126B"/>
    <w:rsid w:val="006F160A"/>
    <w:rsid w:val="006F1D41"/>
    <w:rsid w:val="006F1EFE"/>
    <w:rsid w:val="006F21C8"/>
    <w:rsid w:val="006F2790"/>
    <w:rsid w:val="006F28B6"/>
    <w:rsid w:val="006F2D3B"/>
    <w:rsid w:val="006F31C7"/>
    <w:rsid w:val="006F45CC"/>
    <w:rsid w:val="006F46B7"/>
    <w:rsid w:val="006F590F"/>
    <w:rsid w:val="006F5DFD"/>
    <w:rsid w:val="006F6305"/>
    <w:rsid w:val="006F6808"/>
    <w:rsid w:val="006F7545"/>
    <w:rsid w:val="006F79BE"/>
    <w:rsid w:val="006F7A29"/>
    <w:rsid w:val="006F7A2D"/>
    <w:rsid w:val="006F7B9D"/>
    <w:rsid w:val="00700802"/>
    <w:rsid w:val="007009AD"/>
    <w:rsid w:val="007010B8"/>
    <w:rsid w:val="00701711"/>
    <w:rsid w:val="00701D56"/>
    <w:rsid w:val="0070237E"/>
    <w:rsid w:val="00702886"/>
    <w:rsid w:val="0070298B"/>
    <w:rsid w:val="00702D27"/>
    <w:rsid w:val="00702DD1"/>
    <w:rsid w:val="007032B8"/>
    <w:rsid w:val="007037BA"/>
    <w:rsid w:val="007038B2"/>
    <w:rsid w:val="00703E03"/>
    <w:rsid w:val="007041F7"/>
    <w:rsid w:val="007042EF"/>
    <w:rsid w:val="00704498"/>
    <w:rsid w:val="00704C8F"/>
    <w:rsid w:val="0070506F"/>
    <w:rsid w:val="0070567E"/>
    <w:rsid w:val="00705A99"/>
    <w:rsid w:val="00705BF7"/>
    <w:rsid w:val="00706067"/>
    <w:rsid w:val="007060ED"/>
    <w:rsid w:val="00706C6B"/>
    <w:rsid w:val="007072EC"/>
    <w:rsid w:val="007073C6"/>
    <w:rsid w:val="00707470"/>
    <w:rsid w:val="00707660"/>
    <w:rsid w:val="00707B47"/>
    <w:rsid w:val="00707C4A"/>
    <w:rsid w:val="00710D02"/>
    <w:rsid w:val="007111D9"/>
    <w:rsid w:val="007114CB"/>
    <w:rsid w:val="007114EA"/>
    <w:rsid w:val="00711599"/>
    <w:rsid w:val="0071195F"/>
    <w:rsid w:val="007122AA"/>
    <w:rsid w:val="007125B4"/>
    <w:rsid w:val="007125C2"/>
    <w:rsid w:val="00712A78"/>
    <w:rsid w:val="00712DA1"/>
    <w:rsid w:val="0071429D"/>
    <w:rsid w:val="007147C2"/>
    <w:rsid w:val="007149E5"/>
    <w:rsid w:val="00714EB1"/>
    <w:rsid w:val="007152E9"/>
    <w:rsid w:val="0071530D"/>
    <w:rsid w:val="00715DE8"/>
    <w:rsid w:val="00715E88"/>
    <w:rsid w:val="00715ECF"/>
    <w:rsid w:val="00716BA7"/>
    <w:rsid w:val="00717689"/>
    <w:rsid w:val="007204C9"/>
    <w:rsid w:val="00720C18"/>
    <w:rsid w:val="00720D19"/>
    <w:rsid w:val="00720D28"/>
    <w:rsid w:val="0072134D"/>
    <w:rsid w:val="007213AA"/>
    <w:rsid w:val="007217FB"/>
    <w:rsid w:val="00721CEE"/>
    <w:rsid w:val="007220F8"/>
    <w:rsid w:val="00722C42"/>
    <w:rsid w:val="00722EB5"/>
    <w:rsid w:val="007234A7"/>
    <w:rsid w:val="00724098"/>
    <w:rsid w:val="007249F3"/>
    <w:rsid w:val="00725D1A"/>
    <w:rsid w:val="00726D7B"/>
    <w:rsid w:val="00726DD6"/>
    <w:rsid w:val="007271AB"/>
    <w:rsid w:val="00727283"/>
    <w:rsid w:val="00727630"/>
    <w:rsid w:val="00727D9E"/>
    <w:rsid w:val="00727DF6"/>
    <w:rsid w:val="0073026A"/>
    <w:rsid w:val="00730AAD"/>
    <w:rsid w:val="007317A0"/>
    <w:rsid w:val="00731E14"/>
    <w:rsid w:val="007324FF"/>
    <w:rsid w:val="007326AB"/>
    <w:rsid w:val="0073276A"/>
    <w:rsid w:val="007332BC"/>
    <w:rsid w:val="00733504"/>
    <w:rsid w:val="007335BD"/>
    <w:rsid w:val="007336A9"/>
    <w:rsid w:val="00733E0A"/>
    <w:rsid w:val="00734459"/>
    <w:rsid w:val="007346C1"/>
    <w:rsid w:val="00734B07"/>
    <w:rsid w:val="007354AD"/>
    <w:rsid w:val="00735513"/>
    <w:rsid w:val="00735749"/>
    <w:rsid w:val="00735E99"/>
    <w:rsid w:val="00736371"/>
    <w:rsid w:val="00736882"/>
    <w:rsid w:val="00736A52"/>
    <w:rsid w:val="00736E74"/>
    <w:rsid w:val="0073711C"/>
    <w:rsid w:val="007376A7"/>
    <w:rsid w:val="00737EEB"/>
    <w:rsid w:val="0074036F"/>
    <w:rsid w:val="007406C2"/>
    <w:rsid w:val="00741004"/>
    <w:rsid w:val="0074121D"/>
    <w:rsid w:val="0074139A"/>
    <w:rsid w:val="00741B35"/>
    <w:rsid w:val="00741F1F"/>
    <w:rsid w:val="0074260A"/>
    <w:rsid w:val="00742A58"/>
    <w:rsid w:val="00742AA4"/>
    <w:rsid w:val="0074337D"/>
    <w:rsid w:val="007441C0"/>
    <w:rsid w:val="007443B5"/>
    <w:rsid w:val="00744A66"/>
    <w:rsid w:val="00744DC0"/>
    <w:rsid w:val="0074533F"/>
    <w:rsid w:val="007453AD"/>
    <w:rsid w:val="007469B4"/>
    <w:rsid w:val="00747361"/>
    <w:rsid w:val="00747876"/>
    <w:rsid w:val="00747A3A"/>
    <w:rsid w:val="0075060F"/>
    <w:rsid w:val="0075081B"/>
    <w:rsid w:val="00750897"/>
    <w:rsid w:val="007508DC"/>
    <w:rsid w:val="007508E6"/>
    <w:rsid w:val="007508F1"/>
    <w:rsid w:val="0075114D"/>
    <w:rsid w:val="007515A6"/>
    <w:rsid w:val="007519BB"/>
    <w:rsid w:val="0075200A"/>
    <w:rsid w:val="00752471"/>
    <w:rsid w:val="00752552"/>
    <w:rsid w:val="00752E61"/>
    <w:rsid w:val="00753A8E"/>
    <w:rsid w:val="00753CB8"/>
    <w:rsid w:val="00753EBF"/>
    <w:rsid w:val="00753F0F"/>
    <w:rsid w:val="00754479"/>
    <w:rsid w:val="007545E5"/>
    <w:rsid w:val="0075534E"/>
    <w:rsid w:val="00756192"/>
    <w:rsid w:val="00756B44"/>
    <w:rsid w:val="00756D05"/>
    <w:rsid w:val="0075729A"/>
    <w:rsid w:val="0075741A"/>
    <w:rsid w:val="007575D7"/>
    <w:rsid w:val="00757807"/>
    <w:rsid w:val="00757A76"/>
    <w:rsid w:val="00757EBC"/>
    <w:rsid w:val="00760682"/>
    <w:rsid w:val="00760709"/>
    <w:rsid w:val="00760915"/>
    <w:rsid w:val="00760A90"/>
    <w:rsid w:val="00760D95"/>
    <w:rsid w:val="00760E64"/>
    <w:rsid w:val="007612CC"/>
    <w:rsid w:val="0076172C"/>
    <w:rsid w:val="007618C0"/>
    <w:rsid w:val="007626AC"/>
    <w:rsid w:val="00762AB3"/>
    <w:rsid w:val="00762BDE"/>
    <w:rsid w:val="00762F54"/>
    <w:rsid w:val="0076328F"/>
    <w:rsid w:val="0076341D"/>
    <w:rsid w:val="007634B5"/>
    <w:rsid w:val="007637A2"/>
    <w:rsid w:val="00763B13"/>
    <w:rsid w:val="00763DC2"/>
    <w:rsid w:val="00763DCF"/>
    <w:rsid w:val="007643BC"/>
    <w:rsid w:val="007644C1"/>
    <w:rsid w:val="0076453D"/>
    <w:rsid w:val="00764C5C"/>
    <w:rsid w:val="0076557C"/>
    <w:rsid w:val="007655BB"/>
    <w:rsid w:val="00765C16"/>
    <w:rsid w:val="00765C78"/>
    <w:rsid w:val="00765E76"/>
    <w:rsid w:val="007661AE"/>
    <w:rsid w:val="007669A2"/>
    <w:rsid w:val="00766A12"/>
    <w:rsid w:val="0076747C"/>
    <w:rsid w:val="007674B3"/>
    <w:rsid w:val="00767CBC"/>
    <w:rsid w:val="00770749"/>
    <w:rsid w:val="00770A78"/>
    <w:rsid w:val="00771125"/>
    <w:rsid w:val="0077151C"/>
    <w:rsid w:val="00771A8A"/>
    <w:rsid w:val="00772276"/>
    <w:rsid w:val="00772550"/>
    <w:rsid w:val="00772FE9"/>
    <w:rsid w:val="0077331D"/>
    <w:rsid w:val="00773851"/>
    <w:rsid w:val="00773BC7"/>
    <w:rsid w:val="00773CBF"/>
    <w:rsid w:val="00773F2C"/>
    <w:rsid w:val="00774279"/>
    <w:rsid w:val="00774518"/>
    <w:rsid w:val="0077491C"/>
    <w:rsid w:val="00774A2D"/>
    <w:rsid w:val="00775ADA"/>
    <w:rsid w:val="00775BEC"/>
    <w:rsid w:val="0077621C"/>
    <w:rsid w:val="0077629B"/>
    <w:rsid w:val="00776447"/>
    <w:rsid w:val="00776625"/>
    <w:rsid w:val="00777347"/>
    <w:rsid w:val="0077799B"/>
    <w:rsid w:val="00781B55"/>
    <w:rsid w:val="00781B6E"/>
    <w:rsid w:val="00781CD7"/>
    <w:rsid w:val="00781EBA"/>
    <w:rsid w:val="00782186"/>
    <w:rsid w:val="00782AFD"/>
    <w:rsid w:val="00782E39"/>
    <w:rsid w:val="0078354F"/>
    <w:rsid w:val="00783F23"/>
    <w:rsid w:val="00784D82"/>
    <w:rsid w:val="0078537C"/>
    <w:rsid w:val="007854D2"/>
    <w:rsid w:val="00785DFB"/>
    <w:rsid w:val="00786081"/>
    <w:rsid w:val="0078610A"/>
    <w:rsid w:val="00786CF6"/>
    <w:rsid w:val="00786CF9"/>
    <w:rsid w:val="007872CF"/>
    <w:rsid w:val="00787610"/>
    <w:rsid w:val="00787647"/>
    <w:rsid w:val="007879DF"/>
    <w:rsid w:val="007905FA"/>
    <w:rsid w:val="00790665"/>
    <w:rsid w:val="00790774"/>
    <w:rsid w:val="00790EA4"/>
    <w:rsid w:val="00790ED3"/>
    <w:rsid w:val="00791788"/>
    <w:rsid w:val="007925D0"/>
    <w:rsid w:val="007927A8"/>
    <w:rsid w:val="00792CC6"/>
    <w:rsid w:val="00793D05"/>
    <w:rsid w:val="00793DD0"/>
    <w:rsid w:val="00793F03"/>
    <w:rsid w:val="00793F56"/>
    <w:rsid w:val="00794258"/>
    <w:rsid w:val="007942A2"/>
    <w:rsid w:val="00794327"/>
    <w:rsid w:val="00794384"/>
    <w:rsid w:val="00794754"/>
    <w:rsid w:val="00794AF2"/>
    <w:rsid w:val="00794DF2"/>
    <w:rsid w:val="00795389"/>
    <w:rsid w:val="00795933"/>
    <w:rsid w:val="00795C63"/>
    <w:rsid w:val="00796DCB"/>
    <w:rsid w:val="00796E77"/>
    <w:rsid w:val="00796EA6"/>
    <w:rsid w:val="007975F2"/>
    <w:rsid w:val="0079799B"/>
    <w:rsid w:val="00797B75"/>
    <w:rsid w:val="00797E07"/>
    <w:rsid w:val="00797E70"/>
    <w:rsid w:val="007A0467"/>
    <w:rsid w:val="007A07FD"/>
    <w:rsid w:val="007A0AFA"/>
    <w:rsid w:val="007A0B13"/>
    <w:rsid w:val="007A0F5E"/>
    <w:rsid w:val="007A1642"/>
    <w:rsid w:val="007A22CD"/>
    <w:rsid w:val="007A2CF4"/>
    <w:rsid w:val="007A2DCC"/>
    <w:rsid w:val="007A37A5"/>
    <w:rsid w:val="007A37EB"/>
    <w:rsid w:val="007A3ACB"/>
    <w:rsid w:val="007A3BB8"/>
    <w:rsid w:val="007A3F2B"/>
    <w:rsid w:val="007A4206"/>
    <w:rsid w:val="007A456B"/>
    <w:rsid w:val="007A4758"/>
    <w:rsid w:val="007A4DED"/>
    <w:rsid w:val="007A4E9D"/>
    <w:rsid w:val="007A54D9"/>
    <w:rsid w:val="007A5FFA"/>
    <w:rsid w:val="007A7693"/>
    <w:rsid w:val="007A7D36"/>
    <w:rsid w:val="007B0365"/>
    <w:rsid w:val="007B0689"/>
    <w:rsid w:val="007B0B13"/>
    <w:rsid w:val="007B111D"/>
    <w:rsid w:val="007B1388"/>
    <w:rsid w:val="007B20B8"/>
    <w:rsid w:val="007B2209"/>
    <w:rsid w:val="007B236F"/>
    <w:rsid w:val="007B2404"/>
    <w:rsid w:val="007B2493"/>
    <w:rsid w:val="007B275E"/>
    <w:rsid w:val="007B282D"/>
    <w:rsid w:val="007B29EA"/>
    <w:rsid w:val="007B2C44"/>
    <w:rsid w:val="007B2F37"/>
    <w:rsid w:val="007B3085"/>
    <w:rsid w:val="007B30A5"/>
    <w:rsid w:val="007B382F"/>
    <w:rsid w:val="007B4829"/>
    <w:rsid w:val="007B4877"/>
    <w:rsid w:val="007B4C40"/>
    <w:rsid w:val="007B4D2B"/>
    <w:rsid w:val="007B4E77"/>
    <w:rsid w:val="007B50C6"/>
    <w:rsid w:val="007B578C"/>
    <w:rsid w:val="007B5D33"/>
    <w:rsid w:val="007B68B4"/>
    <w:rsid w:val="007B6D2C"/>
    <w:rsid w:val="007B78E4"/>
    <w:rsid w:val="007C0CDB"/>
    <w:rsid w:val="007C0F57"/>
    <w:rsid w:val="007C12E9"/>
    <w:rsid w:val="007C17E4"/>
    <w:rsid w:val="007C18BA"/>
    <w:rsid w:val="007C1CE6"/>
    <w:rsid w:val="007C23C8"/>
    <w:rsid w:val="007C25E6"/>
    <w:rsid w:val="007C2803"/>
    <w:rsid w:val="007C292C"/>
    <w:rsid w:val="007C2BFB"/>
    <w:rsid w:val="007C2FED"/>
    <w:rsid w:val="007C360C"/>
    <w:rsid w:val="007C383F"/>
    <w:rsid w:val="007C3857"/>
    <w:rsid w:val="007C3A6A"/>
    <w:rsid w:val="007C3B8A"/>
    <w:rsid w:val="007C3C97"/>
    <w:rsid w:val="007C3EC5"/>
    <w:rsid w:val="007C3FE5"/>
    <w:rsid w:val="007C456F"/>
    <w:rsid w:val="007C45EF"/>
    <w:rsid w:val="007C4969"/>
    <w:rsid w:val="007C498F"/>
    <w:rsid w:val="007C4A02"/>
    <w:rsid w:val="007C4AFC"/>
    <w:rsid w:val="007C4FD8"/>
    <w:rsid w:val="007C5D81"/>
    <w:rsid w:val="007C66AA"/>
    <w:rsid w:val="007C6847"/>
    <w:rsid w:val="007C6C9D"/>
    <w:rsid w:val="007C6CCF"/>
    <w:rsid w:val="007D0011"/>
    <w:rsid w:val="007D0528"/>
    <w:rsid w:val="007D06A8"/>
    <w:rsid w:val="007D06DA"/>
    <w:rsid w:val="007D08EE"/>
    <w:rsid w:val="007D1354"/>
    <w:rsid w:val="007D18A2"/>
    <w:rsid w:val="007D24D6"/>
    <w:rsid w:val="007D29BE"/>
    <w:rsid w:val="007D3273"/>
    <w:rsid w:val="007D32C5"/>
    <w:rsid w:val="007D3EEF"/>
    <w:rsid w:val="007D4017"/>
    <w:rsid w:val="007D4692"/>
    <w:rsid w:val="007D4750"/>
    <w:rsid w:val="007D4C1E"/>
    <w:rsid w:val="007D50BE"/>
    <w:rsid w:val="007D5CE6"/>
    <w:rsid w:val="007D60ED"/>
    <w:rsid w:val="007D6923"/>
    <w:rsid w:val="007D6BC8"/>
    <w:rsid w:val="007D733A"/>
    <w:rsid w:val="007D7B0D"/>
    <w:rsid w:val="007D7BBD"/>
    <w:rsid w:val="007E0D7B"/>
    <w:rsid w:val="007E0F66"/>
    <w:rsid w:val="007E21A4"/>
    <w:rsid w:val="007E2357"/>
    <w:rsid w:val="007E4223"/>
    <w:rsid w:val="007E453E"/>
    <w:rsid w:val="007E489E"/>
    <w:rsid w:val="007E5435"/>
    <w:rsid w:val="007E5F0D"/>
    <w:rsid w:val="007E6199"/>
    <w:rsid w:val="007E62F2"/>
    <w:rsid w:val="007E65F0"/>
    <w:rsid w:val="007E66F1"/>
    <w:rsid w:val="007E687C"/>
    <w:rsid w:val="007E6AB6"/>
    <w:rsid w:val="007E6DC3"/>
    <w:rsid w:val="007E71E6"/>
    <w:rsid w:val="007E778D"/>
    <w:rsid w:val="007F0EC5"/>
    <w:rsid w:val="007F0FCF"/>
    <w:rsid w:val="007F1AC3"/>
    <w:rsid w:val="007F1CC1"/>
    <w:rsid w:val="007F1E03"/>
    <w:rsid w:val="007F2362"/>
    <w:rsid w:val="007F24CF"/>
    <w:rsid w:val="007F3596"/>
    <w:rsid w:val="007F3C96"/>
    <w:rsid w:val="007F4AD4"/>
    <w:rsid w:val="007F57E4"/>
    <w:rsid w:val="007F5A04"/>
    <w:rsid w:val="007F5F36"/>
    <w:rsid w:val="007F67DF"/>
    <w:rsid w:val="007F6B0E"/>
    <w:rsid w:val="007F6C0B"/>
    <w:rsid w:val="007F6CB1"/>
    <w:rsid w:val="007F6D68"/>
    <w:rsid w:val="007F6E48"/>
    <w:rsid w:val="007F6F0C"/>
    <w:rsid w:val="007F6F6A"/>
    <w:rsid w:val="007F72B0"/>
    <w:rsid w:val="00800219"/>
    <w:rsid w:val="00800A7F"/>
    <w:rsid w:val="00800D71"/>
    <w:rsid w:val="0080146C"/>
    <w:rsid w:val="008014D8"/>
    <w:rsid w:val="00801931"/>
    <w:rsid w:val="00801A33"/>
    <w:rsid w:val="0080230C"/>
    <w:rsid w:val="00802DBE"/>
    <w:rsid w:val="00803B42"/>
    <w:rsid w:val="00803F9D"/>
    <w:rsid w:val="00804EF5"/>
    <w:rsid w:val="008056CB"/>
    <w:rsid w:val="00805795"/>
    <w:rsid w:val="008059EA"/>
    <w:rsid w:val="00805BA6"/>
    <w:rsid w:val="0080601E"/>
    <w:rsid w:val="00806E3C"/>
    <w:rsid w:val="0080709C"/>
    <w:rsid w:val="008071AA"/>
    <w:rsid w:val="0080775B"/>
    <w:rsid w:val="00807B80"/>
    <w:rsid w:val="00807F55"/>
    <w:rsid w:val="008106E8"/>
    <w:rsid w:val="00810900"/>
    <w:rsid w:val="00810A69"/>
    <w:rsid w:val="00810FAD"/>
    <w:rsid w:val="00811556"/>
    <w:rsid w:val="0081173F"/>
    <w:rsid w:val="00811A32"/>
    <w:rsid w:val="00811D68"/>
    <w:rsid w:val="008126BF"/>
    <w:rsid w:val="0081279B"/>
    <w:rsid w:val="0081308F"/>
    <w:rsid w:val="00814038"/>
    <w:rsid w:val="00814638"/>
    <w:rsid w:val="008146E3"/>
    <w:rsid w:val="00814E36"/>
    <w:rsid w:val="0081519E"/>
    <w:rsid w:val="008152E3"/>
    <w:rsid w:val="00815600"/>
    <w:rsid w:val="00815A2A"/>
    <w:rsid w:val="00817003"/>
    <w:rsid w:val="008170BF"/>
    <w:rsid w:val="0081773E"/>
    <w:rsid w:val="0082022C"/>
    <w:rsid w:val="00821868"/>
    <w:rsid w:val="00822585"/>
    <w:rsid w:val="00822AF4"/>
    <w:rsid w:val="00822D33"/>
    <w:rsid w:val="00822EB2"/>
    <w:rsid w:val="008233E3"/>
    <w:rsid w:val="00823461"/>
    <w:rsid w:val="00823F70"/>
    <w:rsid w:val="0082444A"/>
    <w:rsid w:val="00824618"/>
    <w:rsid w:val="00824B1F"/>
    <w:rsid w:val="008256D9"/>
    <w:rsid w:val="00825EF4"/>
    <w:rsid w:val="008260A3"/>
    <w:rsid w:val="0082626D"/>
    <w:rsid w:val="0082656E"/>
    <w:rsid w:val="00826795"/>
    <w:rsid w:val="00826A79"/>
    <w:rsid w:val="00827030"/>
    <w:rsid w:val="00827640"/>
    <w:rsid w:val="008300B0"/>
    <w:rsid w:val="00830288"/>
    <w:rsid w:val="00830C57"/>
    <w:rsid w:val="00830D19"/>
    <w:rsid w:val="00830FD6"/>
    <w:rsid w:val="008310E0"/>
    <w:rsid w:val="00831287"/>
    <w:rsid w:val="0083169C"/>
    <w:rsid w:val="00831904"/>
    <w:rsid w:val="00831A8C"/>
    <w:rsid w:val="00831C51"/>
    <w:rsid w:val="00831DDE"/>
    <w:rsid w:val="00832437"/>
    <w:rsid w:val="00832893"/>
    <w:rsid w:val="00832BB5"/>
    <w:rsid w:val="00832E81"/>
    <w:rsid w:val="00833691"/>
    <w:rsid w:val="008337D0"/>
    <w:rsid w:val="008337EE"/>
    <w:rsid w:val="00834796"/>
    <w:rsid w:val="00834B55"/>
    <w:rsid w:val="00834BC8"/>
    <w:rsid w:val="0083583C"/>
    <w:rsid w:val="00835AD7"/>
    <w:rsid w:val="00835FE1"/>
    <w:rsid w:val="0083636D"/>
    <w:rsid w:val="00836FA0"/>
    <w:rsid w:val="008375EE"/>
    <w:rsid w:val="00837854"/>
    <w:rsid w:val="00837884"/>
    <w:rsid w:val="0083792B"/>
    <w:rsid w:val="00837C62"/>
    <w:rsid w:val="00840489"/>
    <w:rsid w:val="00840844"/>
    <w:rsid w:val="00840878"/>
    <w:rsid w:val="008408CE"/>
    <w:rsid w:val="008409AE"/>
    <w:rsid w:val="00840A47"/>
    <w:rsid w:val="008410E3"/>
    <w:rsid w:val="00841305"/>
    <w:rsid w:val="008415B3"/>
    <w:rsid w:val="00841708"/>
    <w:rsid w:val="00841989"/>
    <w:rsid w:val="00841B91"/>
    <w:rsid w:val="0084209B"/>
    <w:rsid w:val="008420FF"/>
    <w:rsid w:val="00842265"/>
    <w:rsid w:val="0084247E"/>
    <w:rsid w:val="00842B1D"/>
    <w:rsid w:val="00843772"/>
    <w:rsid w:val="008439BF"/>
    <w:rsid w:val="008442C4"/>
    <w:rsid w:val="00844F4B"/>
    <w:rsid w:val="00845135"/>
    <w:rsid w:val="0084572C"/>
    <w:rsid w:val="00846170"/>
    <w:rsid w:val="008465CE"/>
    <w:rsid w:val="00846BD4"/>
    <w:rsid w:val="00846C85"/>
    <w:rsid w:val="0084733A"/>
    <w:rsid w:val="0084781D"/>
    <w:rsid w:val="0084785B"/>
    <w:rsid w:val="008478EB"/>
    <w:rsid w:val="00847AE5"/>
    <w:rsid w:val="008504A1"/>
    <w:rsid w:val="00850A04"/>
    <w:rsid w:val="00850A07"/>
    <w:rsid w:val="00850ADF"/>
    <w:rsid w:val="0085109A"/>
    <w:rsid w:val="00851ADB"/>
    <w:rsid w:val="00851B01"/>
    <w:rsid w:val="00851E09"/>
    <w:rsid w:val="00851F2B"/>
    <w:rsid w:val="008524AB"/>
    <w:rsid w:val="0085287B"/>
    <w:rsid w:val="00852B7D"/>
    <w:rsid w:val="008533E8"/>
    <w:rsid w:val="008533EE"/>
    <w:rsid w:val="008533F4"/>
    <w:rsid w:val="00853A31"/>
    <w:rsid w:val="00853D4C"/>
    <w:rsid w:val="00854860"/>
    <w:rsid w:val="00854B3A"/>
    <w:rsid w:val="00855164"/>
    <w:rsid w:val="00855382"/>
    <w:rsid w:val="00855981"/>
    <w:rsid w:val="008563EB"/>
    <w:rsid w:val="008564D6"/>
    <w:rsid w:val="00856B35"/>
    <w:rsid w:val="00857406"/>
    <w:rsid w:val="008577A0"/>
    <w:rsid w:val="00860B3E"/>
    <w:rsid w:val="00861B34"/>
    <w:rsid w:val="00861BF6"/>
    <w:rsid w:val="00861BF7"/>
    <w:rsid w:val="00861FB8"/>
    <w:rsid w:val="00862185"/>
    <w:rsid w:val="008629A7"/>
    <w:rsid w:val="00862DBE"/>
    <w:rsid w:val="008637B3"/>
    <w:rsid w:val="00864355"/>
    <w:rsid w:val="0086435A"/>
    <w:rsid w:val="008643F5"/>
    <w:rsid w:val="008649DA"/>
    <w:rsid w:val="00864D6B"/>
    <w:rsid w:val="00864EC8"/>
    <w:rsid w:val="008653E3"/>
    <w:rsid w:val="0086557E"/>
    <w:rsid w:val="0086560B"/>
    <w:rsid w:val="00865624"/>
    <w:rsid w:val="0086589E"/>
    <w:rsid w:val="008658E3"/>
    <w:rsid w:val="00866271"/>
    <w:rsid w:val="00866A11"/>
    <w:rsid w:val="00867C19"/>
    <w:rsid w:val="008701FB"/>
    <w:rsid w:val="0087073E"/>
    <w:rsid w:val="008707E3"/>
    <w:rsid w:val="00871329"/>
    <w:rsid w:val="008713B2"/>
    <w:rsid w:val="008716EE"/>
    <w:rsid w:val="00871980"/>
    <w:rsid w:val="0087204A"/>
    <w:rsid w:val="00872384"/>
    <w:rsid w:val="008728D0"/>
    <w:rsid w:val="00872B69"/>
    <w:rsid w:val="00872EDE"/>
    <w:rsid w:val="0087312F"/>
    <w:rsid w:val="008732CD"/>
    <w:rsid w:val="0087332F"/>
    <w:rsid w:val="008737B4"/>
    <w:rsid w:val="00873875"/>
    <w:rsid w:val="008739C0"/>
    <w:rsid w:val="0087400B"/>
    <w:rsid w:val="00874047"/>
    <w:rsid w:val="00874362"/>
    <w:rsid w:val="00874795"/>
    <w:rsid w:val="00874994"/>
    <w:rsid w:val="008749B2"/>
    <w:rsid w:val="008749F6"/>
    <w:rsid w:val="00875034"/>
    <w:rsid w:val="00875502"/>
    <w:rsid w:val="00875A79"/>
    <w:rsid w:val="00875B84"/>
    <w:rsid w:val="00875D47"/>
    <w:rsid w:val="00875E3F"/>
    <w:rsid w:val="00875F5B"/>
    <w:rsid w:val="00876A99"/>
    <w:rsid w:val="0087705C"/>
    <w:rsid w:val="00877084"/>
    <w:rsid w:val="00877116"/>
    <w:rsid w:val="008772A4"/>
    <w:rsid w:val="00877AE6"/>
    <w:rsid w:val="00877EA5"/>
    <w:rsid w:val="00880058"/>
    <w:rsid w:val="00880176"/>
    <w:rsid w:val="00880A5A"/>
    <w:rsid w:val="0088127F"/>
    <w:rsid w:val="008813A9"/>
    <w:rsid w:val="008814D2"/>
    <w:rsid w:val="00881A87"/>
    <w:rsid w:val="00882817"/>
    <w:rsid w:val="008828A6"/>
    <w:rsid w:val="00882AF2"/>
    <w:rsid w:val="00882E07"/>
    <w:rsid w:val="0088315F"/>
    <w:rsid w:val="0088321D"/>
    <w:rsid w:val="00883313"/>
    <w:rsid w:val="00883839"/>
    <w:rsid w:val="008845E3"/>
    <w:rsid w:val="0088482A"/>
    <w:rsid w:val="00885054"/>
    <w:rsid w:val="00886392"/>
    <w:rsid w:val="008863C4"/>
    <w:rsid w:val="00886B83"/>
    <w:rsid w:val="008872F6"/>
    <w:rsid w:val="008873D6"/>
    <w:rsid w:val="0088757E"/>
    <w:rsid w:val="00887C4C"/>
    <w:rsid w:val="00887E8B"/>
    <w:rsid w:val="00890020"/>
    <w:rsid w:val="008907B7"/>
    <w:rsid w:val="0089087E"/>
    <w:rsid w:val="00890BE1"/>
    <w:rsid w:val="00890C9F"/>
    <w:rsid w:val="008913E2"/>
    <w:rsid w:val="00891563"/>
    <w:rsid w:val="00892304"/>
    <w:rsid w:val="00892AB8"/>
    <w:rsid w:val="00892CC7"/>
    <w:rsid w:val="00892D42"/>
    <w:rsid w:val="00892DEB"/>
    <w:rsid w:val="00892F4F"/>
    <w:rsid w:val="00892F76"/>
    <w:rsid w:val="008934AA"/>
    <w:rsid w:val="00893611"/>
    <w:rsid w:val="00893A4A"/>
    <w:rsid w:val="00893AC6"/>
    <w:rsid w:val="00893C60"/>
    <w:rsid w:val="00893D40"/>
    <w:rsid w:val="00894862"/>
    <w:rsid w:val="00894ABC"/>
    <w:rsid w:val="00894B8F"/>
    <w:rsid w:val="008950C2"/>
    <w:rsid w:val="00895368"/>
    <w:rsid w:val="008955FD"/>
    <w:rsid w:val="00895B0B"/>
    <w:rsid w:val="00895CE4"/>
    <w:rsid w:val="00895FDB"/>
    <w:rsid w:val="008964A7"/>
    <w:rsid w:val="00896953"/>
    <w:rsid w:val="00896FBC"/>
    <w:rsid w:val="00897676"/>
    <w:rsid w:val="008976C1"/>
    <w:rsid w:val="00897DC9"/>
    <w:rsid w:val="008A007D"/>
    <w:rsid w:val="008A015E"/>
    <w:rsid w:val="008A18AF"/>
    <w:rsid w:val="008A1A7B"/>
    <w:rsid w:val="008A212E"/>
    <w:rsid w:val="008A2256"/>
    <w:rsid w:val="008A2423"/>
    <w:rsid w:val="008A2AFE"/>
    <w:rsid w:val="008A3155"/>
    <w:rsid w:val="008A316B"/>
    <w:rsid w:val="008A3346"/>
    <w:rsid w:val="008A36FE"/>
    <w:rsid w:val="008A3A5A"/>
    <w:rsid w:val="008A3B1A"/>
    <w:rsid w:val="008A3B9A"/>
    <w:rsid w:val="008A3CA6"/>
    <w:rsid w:val="008A3F92"/>
    <w:rsid w:val="008A4143"/>
    <w:rsid w:val="008A445A"/>
    <w:rsid w:val="008A45A9"/>
    <w:rsid w:val="008A5278"/>
    <w:rsid w:val="008A55B7"/>
    <w:rsid w:val="008A5879"/>
    <w:rsid w:val="008A5889"/>
    <w:rsid w:val="008A6189"/>
    <w:rsid w:val="008A623C"/>
    <w:rsid w:val="008A6570"/>
    <w:rsid w:val="008A6D40"/>
    <w:rsid w:val="008A7057"/>
    <w:rsid w:val="008A715E"/>
    <w:rsid w:val="008A736A"/>
    <w:rsid w:val="008A73F5"/>
    <w:rsid w:val="008B0295"/>
    <w:rsid w:val="008B0B5B"/>
    <w:rsid w:val="008B1236"/>
    <w:rsid w:val="008B1319"/>
    <w:rsid w:val="008B13D9"/>
    <w:rsid w:val="008B1467"/>
    <w:rsid w:val="008B1A13"/>
    <w:rsid w:val="008B1D17"/>
    <w:rsid w:val="008B1D77"/>
    <w:rsid w:val="008B2057"/>
    <w:rsid w:val="008B230B"/>
    <w:rsid w:val="008B29AC"/>
    <w:rsid w:val="008B2AD8"/>
    <w:rsid w:val="008B2EA6"/>
    <w:rsid w:val="008B30A1"/>
    <w:rsid w:val="008B345A"/>
    <w:rsid w:val="008B3954"/>
    <w:rsid w:val="008B3AB5"/>
    <w:rsid w:val="008B4A24"/>
    <w:rsid w:val="008B532A"/>
    <w:rsid w:val="008B576B"/>
    <w:rsid w:val="008B5C02"/>
    <w:rsid w:val="008B5DF4"/>
    <w:rsid w:val="008B5FD7"/>
    <w:rsid w:val="008B6215"/>
    <w:rsid w:val="008B6DC8"/>
    <w:rsid w:val="008B74A4"/>
    <w:rsid w:val="008B7FB7"/>
    <w:rsid w:val="008C0041"/>
    <w:rsid w:val="008C057A"/>
    <w:rsid w:val="008C0795"/>
    <w:rsid w:val="008C16E7"/>
    <w:rsid w:val="008C1CEF"/>
    <w:rsid w:val="008C1D3C"/>
    <w:rsid w:val="008C263D"/>
    <w:rsid w:val="008C26BC"/>
    <w:rsid w:val="008C2B9B"/>
    <w:rsid w:val="008C2CEB"/>
    <w:rsid w:val="008C2E86"/>
    <w:rsid w:val="008C37D0"/>
    <w:rsid w:val="008C3CE5"/>
    <w:rsid w:val="008C4369"/>
    <w:rsid w:val="008C490D"/>
    <w:rsid w:val="008C4E7A"/>
    <w:rsid w:val="008C593E"/>
    <w:rsid w:val="008C5D7A"/>
    <w:rsid w:val="008C6237"/>
    <w:rsid w:val="008C6C5E"/>
    <w:rsid w:val="008C6D0D"/>
    <w:rsid w:val="008C6F03"/>
    <w:rsid w:val="008C6FBE"/>
    <w:rsid w:val="008C79AF"/>
    <w:rsid w:val="008D007D"/>
    <w:rsid w:val="008D02A8"/>
    <w:rsid w:val="008D068C"/>
    <w:rsid w:val="008D0D81"/>
    <w:rsid w:val="008D0FD1"/>
    <w:rsid w:val="008D11D1"/>
    <w:rsid w:val="008D13F5"/>
    <w:rsid w:val="008D19B8"/>
    <w:rsid w:val="008D1A8F"/>
    <w:rsid w:val="008D1AB7"/>
    <w:rsid w:val="008D1D86"/>
    <w:rsid w:val="008D2402"/>
    <w:rsid w:val="008D2420"/>
    <w:rsid w:val="008D2669"/>
    <w:rsid w:val="008D3124"/>
    <w:rsid w:val="008D3546"/>
    <w:rsid w:val="008D4548"/>
    <w:rsid w:val="008D4B9F"/>
    <w:rsid w:val="008D4CC2"/>
    <w:rsid w:val="008D4D33"/>
    <w:rsid w:val="008D5274"/>
    <w:rsid w:val="008D540D"/>
    <w:rsid w:val="008D563C"/>
    <w:rsid w:val="008D5898"/>
    <w:rsid w:val="008D5AE6"/>
    <w:rsid w:val="008D5BA3"/>
    <w:rsid w:val="008D5BBC"/>
    <w:rsid w:val="008D5EC0"/>
    <w:rsid w:val="008D5FE1"/>
    <w:rsid w:val="008D6856"/>
    <w:rsid w:val="008D691B"/>
    <w:rsid w:val="008D70C9"/>
    <w:rsid w:val="008D71B0"/>
    <w:rsid w:val="008D79C4"/>
    <w:rsid w:val="008E0797"/>
    <w:rsid w:val="008E0833"/>
    <w:rsid w:val="008E0839"/>
    <w:rsid w:val="008E08DA"/>
    <w:rsid w:val="008E09CC"/>
    <w:rsid w:val="008E0BB8"/>
    <w:rsid w:val="008E0F40"/>
    <w:rsid w:val="008E1BA8"/>
    <w:rsid w:val="008E2290"/>
    <w:rsid w:val="008E23CF"/>
    <w:rsid w:val="008E2641"/>
    <w:rsid w:val="008E2F36"/>
    <w:rsid w:val="008E30A7"/>
    <w:rsid w:val="008E3230"/>
    <w:rsid w:val="008E3494"/>
    <w:rsid w:val="008E3784"/>
    <w:rsid w:val="008E3A08"/>
    <w:rsid w:val="008E3E27"/>
    <w:rsid w:val="008E42F4"/>
    <w:rsid w:val="008E463B"/>
    <w:rsid w:val="008E481A"/>
    <w:rsid w:val="008E4826"/>
    <w:rsid w:val="008E48D5"/>
    <w:rsid w:val="008E49D8"/>
    <w:rsid w:val="008E52C8"/>
    <w:rsid w:val="008E53FE"/>
    <w:rsid w:val="008E5439"/>
    <w:rsid w:val="008E595A"/>
    <w:rsid w:val="008E5AD0"/>
    <w:rsid w:val="008E6A65"/>
    <w:rsid w:val="008E7BC4"/>
    <w:rsid w:val="008E7DDF"/>
    <w:rsid w:val="008F0A80"/>
    <w:rsid w:val="008F0BE4"/>
    <w:rsid w:val="008F10D0"/>
    <w:rsid w:val="008F10FB"/>
    <w:rsid w:val="008F10FD"/>
    <w:rsid w:val="008F1242"/>
    <w:rsid w:val="008F14C6"/>
    <w:rsid w:val="008F194E"/>
    <w:rsid w:val="008F19B3"/>
    <w:rsid w:val="008F1F86"/>
    <w:rsid w:val="008F3046"/>
    <w:rsid w:val="008F33D5"/>
    <w:rsid w:val="008F3687"/>
    <w:rsid w:val="008F38A0"/>
    <w:rsid w:val="008F3CD8"/>
    <w:rsid w:val="008F40F0"/>
    <w:rsid w:val="008F4323"/>
    <w:rsid w:val="008F463F"/>
    <w:rsid w:val="008F5A36"/>
    <w:rsid w:val="008F5BBD"/>
    <w:rsid w:val="008F5ED8"/>
    <w:rsid w:val="008F6EF4"/>
    <w:rsid w:val="008F6FBC"/>
    <w:rsid w:val="008F6FD2"/>
    <w:rsid w:val="008F746F"/>
    <w:rsid w:val="008F7DF1"/>
    <w:rsid w:val="008F7ED3"/>
    <w:rsid w:val="008F7FEF"/>
    <w:rsid w:val="009003BC"/>
    <w:rsid w:val="00900CAB"/>
    <w:rsid w:val="009011A6"/>
    <w:rsid w:val="00901272"/>
    <w:rsid w:val="00901676"/>
    <w:rsid w:val="00901ADF"/>
    <w:rsid w:val="00901E4B"/>
    <w:rsid w:val="00901EFE"/>
    <w:rsid w:val="00901F01"/>
    <w:rsid w:val="0090214A"/>
    <w:rsid w:val="009028F4"/>
    <w:rsid w:val="00902B39"/>
    <w:rsid w:val="00902CDD"/>
    <w:rsid w:val="00902F82"/>
    <w:rsid w:val="009030B1"/>
    <w:rsid w:val="00903639"/>
    <w:rsid w:val="009039C5"/>
    <w:rsid w:val="00903BE7"/>
    <w:rsid w:val="00903E2F"/>
    <w:rsid w:val="00904017"/>
    <w:rsid w:val="0090424F"/>
    <w:rsid w:val="00904631"/>
    <w:rsid w:val="0090473A"/>
    <w:rsid w:val="009047D1"/>
    <w:rsid w:val="00904C8A"/>
    <w:rsid w:val="00904EEA"/>
    <w:rsid w:val="00904F47"/>
    <w:rsid w:val="00906E90"/>
    <w:rsid w:val="00907193"/>
    <w:rsid w:val="00907644"/>
    <w:rsid w:val="009079D4"/>
    <w:rsid w:val="00907AF9"/>
    <w:rsid w:val="00907B51"/>
    <w:rsid w:val="00907FDF"/>
    <w:rsid w:val="00910136"/>
    <w:rsid w:val="00910646"/>
    <w:rsid w:val="0091067D"/>
    <w:rsid w:val="00910A39"/>
    <w:rsid w:val="00910D17"/>
    <w:rsid w:val="00910D2B"/>
    <w:rsid w:val="00911E4B"/>
    <w:rsid w:val="00911FF2"/>
    <w:rsid w:val="009121CF"/>
    <w:rsid w:val="00912D97"/>
    <w:rsid w:val="00912FCF"/>
    <w:rsid w:val="0091350A"/>
    <w:rsid w:val="00913E76"/>
    <w:rsid w:val="0091411C"/>
    <w:rsid w:val="009144EB"/>
    <w:rsid w:val="00915D28"/>
    <w:rsid w:val="0091724E"/>
    <w:rsid w:val="00917B16"/>
    <w:rsid w:val="00920279"/>
    <w:rsid w:val="0092036E"/>
    <w:rsid w:val="00920D7B"/>
    <w:rsid w:val="00921228"/>
    <w:rsid w:val="009221C7"/>
    <w:rsid w:val="00922634"/>
    <w:rsid w:val="00922B96"/>
    <w:rsid w:val="009234A5"/>
    <w:rsid w:val="009235AB"/>
    <w:rsid w:val="009235CA"/>
    <w:rsid w:val="009236EB"/>
    <w:rsid w:val="009237E5"/>
    <w:rsid w:val="00923DF7"/>
    <w:rsid w:val="00924EAE"/>
    <w:rsid w:val="00925493"/>
    <w:rsid w:val="0092584B"/>
    <w:rsid w:val="00925B48"/>
    <w:rsid w:val="00925D5B"/>
    <w:rsid w:val="00925DC9"/>
    <w:rsid w:val="00925E57"/>
    <w:rsid w:val="009266F1"/>
    <w:rsid w:val="009269D8"/>
    <w:rsid w:val="00926E04"/>
    <w:rsid w:val="00927104"/>
    <w:rsid w:val="0092725D"/>
    <w:rsid w:val="00930616"/>
    <w:rsid w:val="00930807"/>
    <w:rsid w:val="00930934"/>
    <w:rsid w:val="009311CD"/>
    <w:rsid w:val="00931780"/>
    <w:rsid w:val="00931ABF"/>
    <w:rsid w:val="00931ACC"/>
    <w:rsid w:val="00931EC0"/>
    <w:rsid w:val="00931FAA"/>
    <w:rsid w:val="00932290"/>
    <w:rsid w:val="009322A1"/>
    <w:rsid w:val="0093246F"/>
    <w:rsid w:val="00932A8F"/>
    <w:rsid w:val="00932B33"/>
    <w:rsid w:val="00932C21"/>
    <w:rsid w:val="00932E5A"/>
    <w:rsid w:val="00933C13"/>
    <w:rsid w:val="0093447D"/>
    <w:rsid w:val="009345C4"/>
    <w:rsid w:val="009352DA"/>
    <w:rsid w:val="00935A2F"/>
    <w:rsid w:val="00935B02"/>
    <w:rsid w:val="00935DD9"/>
    <w:rsid w:val="00935DDF"/>
    <w:rsid w:val="00935F91"/>
    <w:rsid w:val="009362E5"/>
    <w:rsid w:val="0093634F"/>
    <w:rsid w:val="00936526"/>
    <w:rsid w:val="009367D2"/>
    <w:rsid w:val="0093688F"/>
    <w:rsid w:val="00936AFF"/>
    <w:rsid w:val="00936B4F"/>
    <w:rsid w:val="00940301"/>
    <w:rsid w:val="0094048A"/>
    <w:rsid w:val="0094099E"/>
    <w:rsid w:val="00940F33"/>
    <w:rsid w:val="00940FAF"/>
    <w:rsid w:val="009418BE"/>
    <w:rsid w:val="00941FF1"/>
    <w:rsid w:val="0094290A"/>
    <w:rsid w:val="00942AE9"/>
    <w:rsid w:val="00942D09"/>
    <w:rsid w:val="009434A4"/>
    <w:rsid w:val="00943538"/>
    <w:rsid w:val="0094385E"/>
    <w:rsid w:val="009439E2"/>
    <w:rsid w:val="009441F7"/>
    <w:rsid w:val="00944238"/>
    <w:rsid w:val="009443C2"/>
    <w:rsid w:val="009448D1"/>
    <w:rsid w:val="00944B40"/>
    <w:rsid w:val="00945280"/>
    <w:rsid w:val="00945284"/>
    <w:rsid w:val="00945AC3"/>
    <w:rsid w:val="00945F69"/>
    <w:rsid w:val="00945F88"/>
    <w:rsid w:val="0094627C"/>
    <w:rsid w:val="00946575"/>
    <w:rsid w:val="009469A2"/>
    <w:rsid w:val="00946AB7"/>
    <w:rsid w:val="0094706F"/>
    <w:rsid w:val="0094714F"/>
    <w:rsid w:val="009479F2"/>
    <w:rsid w:val="00947B0D"/>
    <w:rsid w:val="00947D7D"/>
    <w:rsid w:val="00950600"/>
    <w:rsid w:val="009506D6"/>
    <w:rsid w:val="0095092B"/>
    <w:rsid w:val="00950B7A"/>
    <w:rsid w:val="00951298"/>
    <w:rsid w:val="009514CD"/>
    <w:rsid w:val="00951DD4"/>
    <w:rsid w:val="00951EE9"/>
    <w:rsid w:val="00951FF6"/>
    <w:rsid w:val="0095202E"/>
    <w:rsid w:val="009521E6"/>
    <w:rsid w:val="009523AC"/>
    <w:rsid w:val="009529D1"/>
    <w:rsid w:val="00952C16"/>
    <w:rsid w:val="00953250"/>
    <w:rsid w:val="00953630"/>
    <w:rsid w:val="00954650"/>
    <w:rsid w:val="00955034"/>
    <w:rsid w:val="009552CD"/>
    <w:rsid w:val="009552FB"/>
    <w:rsid w:val="0095572E"/>
    <w:rsid w:val="00955776"/>
    <w:rsid w:val="009559DD"/>
    <w:rsid w:val="00955AD6"/>
    <w:rsid w:val="00955BC9"/>
    <w:rsid w:val="00955BD9"/>
    <w:rsid w:val="00956200"/>
    <w:rsid w:val="009567EE"/>
    <w:rsid w:val="00956DC8"/>
    <w:rsid w:val="00956F8B"/>
    <w:rsid w:val="009575DD"/>
    <w:rsid w:val="0095780C"/>
    <w:rsid w:val="00957D8B"/>
    <w:rsid w:val="009604EF"/>
    <w:rsid w:val="00960849"/>
    <w:rsid w:val="00960D0E"/>
    <w:rsid w:val="00960E94"/>
    <w:rsid w:val="009611DA"/>
    <w:rsid w:val="009614BF"/>
    <w:rsid w:val="00961891"/>
    <w:rsid w:val="00961B39"/>
    <w:rsid w:val="00961BD0"/>
    <w:rsid w:val="009620F7"/>
    <w:rsid w:val="00962D4C"/>
    <w:rsid w:val="00962FC8"/>
    <w:rsid w:val="009632D9"/>
    <w:rsid w:val="0096349D"/>
    <w:rsid w:val="00963E91"/>
    <w:rsid w:val="00964271"/>
    <w:rsid w:val="009649C2"/>
    <w:rsid w:val="00964EDD"/>
    <w:rsid w:val="00964FBB"/>
    <w:rsid w:val="00965530"/>
    <w:rsid w:val="00965678"/>
    <w:rsid w:val="009659A5"/>
    <w:rsid w:val="00965BBD"/>
    <w:rsid w:val="00966273"/>
    <w:rsid w:val="00966385"/>
    <w:rsid w:val="009663E0"/>
    <w:rsid w:val="009668F0"/>
    <w:rsid w:val="009674BF"/>
    <w:rsid w:val="009675A5"/>
    <w:rsid w:val="00967BEF"/>
    <w:rsid w:val="00967E0D"/>
    <w:rsid w:val="009701D7"/>
    <w:rsid w:val="0097040D"/>
    <w:rsid w:val="009704CD"/>
    <w:rsid w:val="0097082D"/>
    <w:rsid w:val="00970BC4"/>
    <w:rsid w:val="009713FE"/>
    <w:rsid w:val="00971431"/>
    <w:rsid w:val="00971970"/>
    <w:rsid w:val="0097227F"/>
    <w:rsid w:val="00972515"/>
    <w:rsid w:val="0097283F"/>
    <w:rsid w:val="00972C44"/>
    <w:rsid w:val="00972E2A"/>
    <w:rsid w:val="00972F53"/>
    <w:rsid w:val="00973588"/>
    <w:rsid w:val="009737AB"/>
    <w:rsid w:val="00973B67"/>
    <w:rsid w:val="00973D20"/>
    <w:rsid w:val="00974285"/>
    <w:rsid w:val="00974371"/>
    <w:rsid w:val="00974A65"/>
    <w:rsid w:val="00974C90"/>
    <w:rsid w:val="00975468"/>
    <w:rsid w:val="00975490"/>
    <w:rsid w:val="009757F6"/>
    <w:rsid w:val="00975E5D"/>
    <w:rsid w:val="009763A7"/>
    <w:rsid w:val="0097658F"/>
    <w:rsid w:val="00976CCC"/>
    <w:rsid w:val="00976D9C"/>
    <w:rsid w:val="0097715F"/>
    <w:rsid w:val="0097722C"/>
    <w:rsid w:val="009774A3"/>
    <w:rsid w:val="009775CB"/>
    <w:rsid w:val="0097766B"/>
    <w:rsid w:val="00977AAB"/>
    <w:rsid w:val="009800CC"/>
    <w:rsid w:val="00980202"/>
    <w:rsid w:val="009803C6"/>
    <w:rsid w:val="00980531"/>
    <w:rsid w:val="00980900"/>
    <w:rsid w:val="00980DA8"/>
    <w:rsid w:val="00981288"/>
    <w:rsid w:val="0098140C"/>
    <w:rsid w:val="00981684"/>
    <w:rsid w:val="009824FC"/>
    <w:rsid w:val="009827FC"/>
    <w:rsid w:val="00982A3D"/>
    <w:rsid w:val="00982C8E"/>
    <w:rsid w:val="00982DCD"/>
    <w:rsid w:val="00982EED"/>
    <w:rsid w:val="009831DF"/>
    <w:rsid w:val="00983933"/>
    <w:rsid w:val="00984755"/>
    <w:rsid w:val="00984FC0"/>
    <w:rsid w:val="009850A3"/>
    <w:rsid w:val="00985122"/>
    <w:rsid w:val="00985387"/>
    <w:rsid w:val="00985908"/>
    <w:rsid w:val="00985D47"/>
    <w:rsid w:val="0098619A"/>
    <w:rsid w:val="009861A6"/>
    <w:rsid w:val="009865E4"/>
    <w:rsid w:val="00986E12"/>
    <w:rsid w:val="0098719A"/>
    <w:rsid w:val="00987652"/>
    <w:rsid w:val="009876DD"/>
    <w:rsid w:val="00990D75"/>
    <w:rsid w:val="00990FA1"/>
    <w:rsid w:val="0099124C"/>
    <w:rsid w:val="009918CF"/>
    <w:rsid w:val="009918D3"/>
    <w:rsid w:val="00991A20"/>
    <w:rsid w:val="00991DCB"/>
    <w:rsid w:val="00991FD7"/>
    <w:rsid w:val="00992959"/>
    <w:rsid w:val="00992A88"/>
    <w:rsid w:val="00992C8F"/>
    <w:rsid w:val="009935D0"/>
    <w:rsid w:val="00994096"/>
    <w:rsid w:val="00994520"/>
    <w:rsid w:val="00994632"/>
    <w:rsid w:val="009948F4"/>
    <w:rsid w:val="00995035"/>
    <w:rsid w:val="009951E7"/>
    <w:rsid w:val="00995421"/>
    <w:rsid w:val="0099571D"/>
    <w:rsid w:val="0099705B"/>
    <w:rsid w:val="0099709E"/>
    <w:rsid w:val="0099710D"/>
    <w:rsid w:val="0099736F"/>
    <w:rsid w:val="009973EA"/>
    <w:rsid w:val="0099756D"/>
    <w:rsid w:val="00997656"/>
    <w:rsid w:val="00997A43"/>
    <w:rsid w:val="00997B0D"/>
    <w:rsid w:val="00997E90"/>
    <w:rsid w:val="009A0058"/>
    <w:rsid w:val="009A0E10"/>
    <w:rsid w:val="009A11D6"/>
    <w:rsid w:val="009A2781"/>
    <w:rsid w:val="009A27BE"/>
    <w:rsid w:val="009A27E6"/>
    <w:rsid w:val="009A31FA"/>
    <w:rsid w:val="009A3389"/>
    <w:rsid w:val="009A361F"/>
    <w:rsid w:val="009A46BF"/>
    <w:rsid w:val="009A46EF"/>
    <w:rsid w:val="009A49C6"/>
    <w:rsid w:val="009A4B24"/>
    <w:rsid w:val="009A4BD0"/>
    <w:rsid w:val="009A4C3C"/>
    <w:rsid w:val="009A5CBE"/>
    <w:rsid w:val="009A5FB8"/>
    <w:rsid w:val="009A625F"/>
    <w:rsid w:val="009A6498"/>
    <w:rsid w:val="009A6AF2"/>
    <w:rsid w:val="009A6B46"/>
    <w:rsid w:val="009A6FC5"/>
    <w:rsid w:val="009A7602"/>
    <w:rsid w:val="009A7D4D"/>
    <w:rsid w:val="009B017A"/>
    <w:rsid w:val="009B0225"/>
    <w:rsid w:val="009B0469"/>
    <w:rsid w:val="009B066D"/>
    <w:rsid w:val="009B08F1"/>
    <w:rsid w:val="009B0D5E"/>
    <w:rsid w:val="009B1525"/>
    <w:rsid w:val="009B1A69"/>
    <w:rsid w:val="009B1B50"/>
    <w:rsid w:val="009B2242"/>
    <w:rsid w:val="009B248F"/>
    <w:rsid w:val="009B2E00"/>
    <w:rsid w:val="009B2FF6"/>
    <w:rsid w:val="009B3537"/>
    <w:rsid w:val="009B35AE"/>
    <w:rsid w:val="009B3AEE"/>
    <w:rsid w:val="009B3D23"/>
    <w:rsid w:val="009B4533"/>
    <w:rsid w:val="009B47B6"/>
    <w:rsid w:val="009B4B52"/>
    <w:rsid w:val="009B4D4D"/>
    <w:rsid w:val="009B5302"/>
    <w:rsid w:val="009B55EA"/>
    <w:rsid w:val="009B5FDB"/>
    <w:rsid w:val="009B61E9"/>
    <w:rsid w:val="009B660A"/>
    <w:rsid w:val="009B6938"/>
    <w:rsid w:val="009B6A57"/>
    <w:rsid w:val="009B6C16"/>
    <w:rsid w:val="009B6C80"/>
    <w:rsid w:val="009B7997"/>
    <w:rsid w:val="009C0118"/>
    <w:rsid w:val="009C093B"/>
    <w:rsid w:val="009C0A32"/>
    <w:rsid w:val="009C0F54"/>
    <w:rsid w:val="009C10A0"/>
    <w:rsid w:val="009C10FE"/>
    <w:rsid w:val="009C1395"/>
    <w:rsid w:val="009C22B7"/>
    <w:rsid w:val="009C2493"/>
    <w:rsid w:val="009C26E6"/>
    <w:rsid w:val="009C2710"/>
    <w:rsid w:val="009C279F"/>
    <w:rsid w:val="009C2844"/>
    <w:rsid w:val="009C2A35"/>
    <w:rsid w:val="009C2BB0"/>
    <w:rsid w:val="009C2E52"/>
    <w:rsid w:val="009C2FC0"/>
    <w:rsid w:val="009C2FEF"/>
    <w:rsid w:val="009C331C"/>
    <w:rsid w:val="009C39F3"/>
    <w:rsid w:val="009C3AF0"/>
    <w:rsid w:val="009C3FD9"/>
    <w:rsid w:val="009C49D2"/>
    <w:rsid w:val="009C4DEF"/>
    <w:rsid w:val="009C5557"/>
    <w:rsid w:val="009C5DFF"/>
    <w:rsid w:val="009C5F2A"/>
    <w:rsid w:val="009C67C4"/>
    <w:rsid w:val="009C68DA"/>
    <w:rsid w:val="009C6F1E"/>
    <w:rsid w:val="009C6F73"/>
    <w:rsid w:val="009C7136"/>
    <w:rsid w:val="009C771B"/>
    <w:rsid w:val="009C7C40"/>
    <w:rsid w:val="009C7FE3"/>
    <w:rsid w:val="009D09DC"/>
    <w:rsid w:val="009D0A2A"/>
    <w:rsid w:val="009D0AC2"/>
    <w:rsid w:val="009D0C37"/>
    <w:rsid w:val="009D0DD4"/>
    <w:rsid w:val="009D0F2F"/>
    <w:rsid w:val="009D12D9"/>
    <w:rsid w:val="009D1A10"/>
    <w:rsid w:val="009D2335"/>
    <w:rsid w:val="009D2366"/>
    <w:rsid w:val="009D25C2"/>
    <w:rsid w:val="009D27FD"/>
    <w:rsid w:val="009D28E2"/>
    <w:rsid w:val="009D31A4"/>
    <w:rsid w:val="009D377F"/>
    <w:rsid w:val="009D3C43"/>
    <w:rsid w:val="009D3E1D"/>
    <w:rsid w:val="009D4005"/>
    <w:rsid w:val="009D40E5"/>
    <w:rsid w:val="009D49F8"/>
    <w:rsid w:val="009D4CBB"/>
    <w:rsid w:val="009D4FB6"/>
    <w:rsid w:val="009D51BD"/>
    <w:rsid w:val="009D532E"/>
    <w:rsid w:val="009D5467"/>
    <w:rsid w:val="009D5619"/>
    <w:rsid w:val="009D6C40"/>
    <w:rsid w:val="009D6F4C"/>
    <w:rsid w:val="009D7374"/>
    <w:rsid w:val="009D7B80"/>
    <w:rsid w:val="009D7EA2"/>
    <w:rsid w:val="009E0229"/>
    <w:rsid w:val="009E031F"/>
    <w:rsid w:val="009E0616"/>
    <w:rsid w:val="009E075B"/>
    <w:rsid w:val="009E0965"/>
    <w:rsid w:val="009E0AB7"/>
    <w:rsid w:val="009E0ACA"/>
    <w:rsid w:val="009E0E9B"/>
    <w:rsid w:val="009E127A"/>
    <w:rsid w:val="009E164A"/>
    <w:rsid w:val="009E1F82"/>
    <w:rsid w:val="009E1FB3"/>
    <w:rsid w:val="009E1FD6"/>
    <w:rsid w:val="009E29C7"/>
    <w:rsid w:val="009E2B02"/>
    <w:rsid w:val="009E2CB7"/>
    <w:rsid w:val="009E314C"/>
    <w:rsid w:val="009E3244"/>
    <w:rsid w:val="009E3771"/>
    <w:rsid w:val="009E39C2"/>
    <w:rsid w:val="009E3E95"/>
    <w:rsid w:val="009E4528"/>
    <w:rsid w:val="009E45D8"/>
    <w:rsid w:val="009E4E73"/>
    <w:rsid w:val="009E510D"/>
    <w:rsid w:val="009E5E6D"/>
    <w:rsid w:val="009E643D"/>
    <w:rsid w:val="009E6475"/>
    <w:rsid w:val="009E66EB"/>
    <w:rsid w:val="009E6B9B"/>
    <w:rsid w:val="009E7CB0"/>
    <w:rsid w:val="009E7D03"/>
    <w:rsid w:val="009F0438"/>
    <w:rsid w:val="009F04E8"/>
    <w:rsid w:val="009F154E"/>
    <w:rsid w:val="009F1626"/>
    <w:rsid w:val="009F1F97"/>
    <w:rsid w:val="009F2229"/>
    <w:rsid w:val="009F26B6"/>
    <w:rsid w:val="009F2F02"/>
    <w:rsid w:val="009F48A1"/>
    <w:rsid w:val="009F4997"/>
    <w:rsid w:val="009F4F32"/>
    <w:rsid w:val="009F50B7"/>
    <w:rsid w:val="009F5709"/>
    <w:rsid w:val="009F58C5"/>
    <w:rsid w:val="009F59C7"/>
    <w:rsid w:val="009F6B62"/>
    <w:rsid w:val="009F7202"/>
    <w:rsid w:val="009F7DEF"/>
    <w:rsid w:val="00A00304"/>
    <w:rsid w:val="00A00437"/>
    <w:rsid w:val="00A0044F"/>
    <w:rsid w:val="00A00EBD"/>
    <w:rsid w:val="00A00F04"/>
    <w:rsid w:val="00A011D3"/>
    <w:rsid w:val="00A013C1"/>
    <w:rsid w:val="00A01789"/>
    <w:rsid w:val="00A01A30"/>
    <w:rsid w:val="00A01A3A"/>
    <w:rsid w:val="00A01A5C"/>
    <w:rsid w:val="00A01C23"/>
    <w:rsid w:val="00A021DD"/>
    <w:rsid w:val="00A0280E"/>
    <w:rsid w:val="00A035DC"/>
    <w:rsid w:val="00A03734"/>
    <w:rsid w:val="00A03F05"/>
    <w:rsid w:val="00A05167"/>
    <w:rsid w:val="00A05285"/>
    <w:rsid w:val="00A05E8E"/>
    <w:rsid w:val="00A06121"/>
    <w:rsid w:val="00A0636B"/>
    <w:rsid w:val="00A06799"/>
    <w:rsid w:val="00A06DAD"/>
    <w:rsid w:val="00A0714B"/>
    <w:rsid w:val="00A0725E"/>
    <w:rsid w:val="00A07813"/>
    <w:rsid w:val="00A07C7B"/>
    <w:rsid w:val="00A07D3E"/>
    <w:rsid w:val="00A10218"/>
    <w:rsid w:val="00A103D2"/>
    <w:rsid w:val="00A114AA"/>
    <w:rsid w:val="00A11796"/>
    <w:rsid w:val="00A11A67"/>
    <w:rsid w:val="00A1257A"/>
    <w:rsid w:val="00A1298B"/>
    <w:rsid w:val="00A137F8"/>
    <w:rsid w:val="00A13CE8"/>
    <w:rsid w:val="00A14030"/>
    <w:rsid w:val="00A1459E"/>
    <w:rsid w:val="00A14A25"/>
    <w:rsid w:val="00A14B46"/>
    <w:rsid w:val="00A14BBD"/>
    <w:rsid w:val="00A14F23"/>
    <w:rsid w:val="00A15223"/>
    <w:rsid w:val="00A16052"/>
    <w:rsid w:val="00A16061"/>
    <w:rsid w:val="00A1614F"/>
    <w:rsid w:val="00A1640A"/>
    <w:rsid w:val="00A170D1"/>
    <w:rsid w:val="00A1724E"/>
    <w:rsid w:val="00A17A29"/>
    <w:rsid w:val="00A17BE9"/>
    <w:rsid w:val="00A17D66"/>
    <w:rsid w:val="00A17ECF"/>
    <w:rsid w:val="00A200C4"/>
    <w:rsid w:val="00A201A7"/>
    <w:rsid w:val="00A205D2"/>
    <w:rsid w:val="00A20A91"/>
    <w:rsid w:val="00A2164D"/>
    <w:rsid w:val="00A21B81"/>
    <w:rsid w:val="00A21F36"/>
    <w:rsid w:val="00A22780"/>
    <w:rsid w:val="00A22C88"/>
    <w:rsid w:val="00A23EE0"/>
    <w:rsid w:val="00A24AC1"/>
    <w:rsid w:val="00A25648"/>
    <w:rsid w:val="00A25879"/>
    <w:rsid w:val="00A25B6D"/>
    <w:rsid w:val="00A25EF0"/>
    <w:rsid w:val="00A2645C"/>
    <w:rsid w:val="00A26BF5"/>
    <w:rsid w:val="00A27377"/>
    <w:rsid w:val="00A2743C"/>
    <w:rsid w:val="00A2758D"/>
    <w:rsid w:val="00A27ABC"/>
    <w:rsid w:val="00A27DF0"/>
    <w:rsid w:val="00A307E0"/>
    <w:rsid w:val="00A308E2"/>
    <w:rsid w:val="00A311E2"/>
    <w:rsid w:val="00A3136A"/>
    <w:rsid w:val="00A317A0"/>
    <w:rsid w:val="00A31B4E"/>
    <w:rsid w:val="00A31BEC"/>
    <w:rsid w:val="00A31BFD"/>
    <w:rsid w:val="00A32189"/>
    <w:rsid w:val="00A323E9"/>
    <w:rsid w:val="00A32BAF"/>
    <w:rsid w:val="00A3351A"/>
    <w:rsid w:val="00A335CA"/>
    <w:rsid w:val="00A33C4F"/>
    <w:rsid w:val="00A33CAB"/>
    <w:rsid w:val="00A33EDA"/>
    <w:rsid w:val="00A34623"/>
    <w:rsid w:val="00A34722"/>
    <w:rsid w:val="00A34B9C"/>
    <w:rsid w:val="00A34EBF"/>
    <w:rsid w:val="00A350E2"/>
    <w:rsid w:val="00A352A6"/>
    <w:rsid w:val="00A35348"/>
    <w:rsid w:val="00A35491"/>
    <w:rsid w:val="00A359A8"/>
    <w:rsid w:val="00A360F3"/>
    <w:rsid w:val="00A3618E"/>
    <w:rsid w:val="00A36556"/>
    <w:rsid w:val="00A369F5"/>
    <w:rsid w:val="00A36AB4"/>
    <w:rsid w:val="00A36BCD"/>
    <w:rsid w:val="00A36CEB"/>
    <w:rsid w:val="00A36DBF"/>
    <w:rsid w:val="00A371B8"/>
    <w:rsid w:val="00A371EE"/>
    <w:rsid w:val="00A37355"/>
    <w:rsid w:val="00A37CB3"/>
    <w:rsid w:val="00A37D83"/>
    <w:rsid w:val="00A37ED6"/>
    <w:rsid w:val="00A4047B"/>
    <w:rsid w:val="00A4112B"/>
    <w:rsid w:val="00A41279"/>
    <w:rsid w:val="00A4128B"/>
    <w:rsid w:val="00A4195F"/>
    <w:rsid w:val="00A41B78"/>
    <w:rsid w:val="00A41CC4"/>
    <w:rsid w:val="00A42011"/>
    <w:rsid w:val="00A422A2"/>
    <w:rsid w:val="00A422A4"/>
    <w:rsid w:val="00A427EF"/>
    <w:rsid w:val="00A42B52"/>
    <w:rsid w:val="00A42CEE"/>
    <w:rsid w:val="00A42FD1"/>
    <w:rsid w:val="00A43028"/>
    <w:rsid w:val="00A431D0"/>
    <w:rsid w:val="00A43303"/>
    <w:rsid w:val="00A44322"/>
    <w:rsid w:val="00A4449F"/>
    <w:rsid w:val="00A44E18"/>
    <w:rsid w:val="00A45A5C"/>
    <w:rsid w:val="00A4622F"/>
    <w:rsid w:val="00A46819"/>
    <w:rsid w:val="00A4694C"/>
    <w:rsid w:val="00A46A7B"/>
    <w:rsid w:val="00A46C9F"/>
    <w:rsid w:val="00A47229"/>
    <w:rsid w:val="00A47903"/>
    <w:rsid w:val="00A47A52"/>
    <w:rsid w:val="00A47BD8"/>
    <w:rsid w:val="00A47C4A"/>
    <w:rsid w:val="00A502A7"/>
    <w:rsid w:val="00A505A3"/>
    <w:rsid w:val="00A50A55"/>
    <w:rsid w:val="00A5181A"/>
    <w:rsid w:val="00A51845"/>
    <w:rsid w:val="00A519FF"/>
    <w:rsid w:val="00A52437"/>
    <w:rsid w:val="00A52468"/>
    <w:rsid w:val="00A52803"/>
    <w:rsid w:val="00A52899"/>
    <w:rsid w:val="00A528F5"/>
    <w:rsid w:val="00A530CB"/>
    <w:rsid w:val="00A53333"/>
    <w:rsid w:val="00A5354E"/>
    <w:rsid w:val="00A53890"/>
    <w:rsid w:val="00A53B3A"/>
    <w:rsid w:val="00A53D76"/>
    <w:rsid w:val="00A53F4F"/>
    <w:rsid w:val="00A540EC"/>
    <w:rsid w:val="00A54194"/>
    <w:rsid w:val="00A541C0"/>
    <w:rsid w:val="00A54533"/>
    <w:rsid w:val="00A546D1"/>
    <w:rsid w:val="00A54AA6"/>
    <w:rsid w:val="00A54AC9"/>
    <w:rsid w:val="00A5524A"/>
    <w:rsid w:val="00A555F1"/>
    <w:rsid w:val="00A55A36"/>
    <w:rsid w:val="00A55F81"/>
    <w:rsid w:val="00A5604E"/>
    <w:rsid w:val="00A57024"/>
    <w:rsid w:val="00A57D69"/>
    <w:rsid w:val="00A60610"/>
    <w:rsid w:val="00A60DB4"/>
    <w:rsid w:val="00A60F9A"/>
    <w:rsid w:val="00A61559"/>
    <w:rsid w:val="00A61745"/>
    <w:rsid w:val="00A61892"/>
    <w:rsid w:val="00A61F53"/>
    <w:rsid w:val="00A6209E"/>
    <w:rsid w:val="00A621CD"/>
    <w:rsid w:val="00A62CED"/>
    <w:rsid w:val="00A63353"/>
    <w:rsid w:val="00A63421"/>
    <w:rsid w:val="00A63CED"/>
    <w:rsid w:val="00A64407"/>
    <w:rsid w:val="00A646EB"/>
    <w:rsid w:val="00A64CD7"/>
    <w:rsid w:val="00A64D55"/>
    <w:rsid w:val="00A654D8"/>
    <w:rsid w:val="00A65585"/>
    <w:rsid w:val="00A6567D"/>
    <w:rsid w:val="00A65940"/>
    <w:rsid w:val="00A65A67"/>
    <w:rsid w:val="00A65B29"/>
    <w:rsid w:val="00A65BFA"/>
    <w:rsid w:val="00A65E74"/>
    <w:rsid w:val="00A66239"/>
    <w:rsid w:val="00A667E6"/>
    <w:rsid w:val="00A66CCE"/>
    <w:rsid w:val="00A67733"/>
    <w:rsid w:val="00A67928"/>
    <w:rsid w:val="00A71272"/>
    <w:rsid w:val="00A723A3"/>
    <w:rsid w:val="00A72418"/>
    <w:rsid w:val="00A72AE1"/>
    <w:rsid w:val="00A72FFC"/>
    <w:rsid w:val="00A731C5"/>
    <w:rsid w:val="00A7367C"/>
    <w:rsid w:val="00A73837"/>
    <w:rsid w:val="00A7399E"/>
    <w:rsid w:val="00A73A03"/>
    <w:rsid w:val="00A73F58"/>
    <w:rsid w:val="00A73F7B"/>
    <w:rsid w:val="00A748C3"/>
    <w:rsid w:val="00A74E37"/>
    <w:rsid w:val="00A74E90"/>
    <w:rsid w:val="00A7547C"/>
    <w:rsid w:val="00A75543"/>
    <w:rsid w:val="00A75EA8"/>
    <w:rsid w:val="00A75F04"/>
    <w:rsid w:val="00A76223"/>
    <w:rsid w:val="00A76F9B"/>
    <w:rsid w:val="00A77132"/>
    <w:rsid w:val="00A7714E"/>
    <w:rsid w:val="00A77FF2"/>
    <w:rsid w:val="00A80563"/>
    <w:rsid w:val="00A80CA7"/>
    <w:rsid w:val="00A81072"/>
    <w:rsid w:val="00A812AF"/>
    <w:rsid w:val="00A81BAB"/>
    <w:rsid w:val="00A81D75"/>
    <w:rsid w:val="00A82023"/>
    <w:rsid w:val="00A823B5"/>
    <w:rsid w:val="00A83257"/>
    <w:rsid w:val="00A83407"/>
    <w:rsid w:val="00A83485"/>
    <w:rsid w:val="00A834F9"/>
    <w:rsid w:val="00A83861"/>
    <w:rsid w:val="00A838A1"/>
    <w:rsid w:val="00A83A19"/>
    <w:rsid w:val="00A83C1B"/>
    <w:rsid w:val="00A8409F"/>
    <w:rsid w:val="00A84248"/>
    <w:rsid w:val="00A84332"/>
    <w:rsid w:val="00A85244"/>
    <w:rsid w:val="00A85336"/>
    <w:rsid w:val="00A85E81"/>
    <w:rsid w:val="00A8677D"/>
    <w:rsid w:val="00A867F8"/>
    <w:rsid w:val="00A868BC"/>
    <w:rsid w:val="00A871F2"/>
    <w:rsid w:val="00A87285"/>
    <w:rsid w:val="00A8746E"/>
    <w:rsid w:val="00A87A10"/>
    <w:rsid w:val="00A900E5"/>
    <w:rsid w:val="00A9013D"/>
    <w:rsid w:val="00A903F3"/>
    <w:rsid w:val="00A904F0"/>
    <w:rsid w:val="00A90656"/>
    <w:rsid w:val="00A906D1"/>
    <w:rsid w:val="00A90C73"/>
    <w:rsid w:val="00A90E70"/>
    <w:rsid w:val="00A90F29"/>
    <w:rsid w:val="00A90F34"/>
    <w:rsid w:val="00A92572"/>
    <w:rsid w:val="00A92BB9"/>
    <w:rsid w:val="00A93258"/>
    <w:rsid w:val="00A93A4B"/>
    <w:rsid w:val="00A93B79"/>
    <w:rsid w:val="00A93D74"/>
    <w:rsid w:val="00A93E07"/>
    <w:rsid w:val="00A93ED4"/>
    <w:rsid w:val="00A94060"/>
    <w:rsid w:val="00A946FE"/>
    <w:rsid w:val="00A948BD"/>
    <w:rsid w:val="00A948C1"/>
    <w:rsid w:val="00A95741"/>
    <w:rsid w:val="00A95CC6"/>
    <w:rsid w:val="00A96229"/>
    <w:rsid w:val="00A9672C"/>
    <w:rsid w:val="00A96B08"/>
    <w:rsid w:val="00A96B70"/>
    <w:rsid w:val="00A97EB5"/>
    <w:rsid w:val="00AA0B72"/>
    <w:rsid w:val="00AA0C20"/>
    <w:rsid w:val="00AA0F0E"/>
    <w:rsid w:val="00AA21AE"/>
    <w:rsid w:val="00AA22AD"/>
    <w:rsid w:val="00AA28C1"/>
    <w:rsid w:val="00AA28E4"/>
    <w:rsid w:val="00AA2A96"/>
    <w:rsid w:val="00AA2C28"/>
    <w:rsid w:val="00AA2FFA"/>
    <w:rsid w:val="00AA3050"/>
    <w:rsid w:val="00AA314C"/>
    <w:rsid w:val="00AA3195"/>
    <w:rsid w:val="00AA3747"/>
    <w:rsid w:val="00AA3A03"/>
    <w:rsid w:val="00AA3A6A"/>
    <w:rsid w:val="00AA3BB2"/>
    <w:rsid w:val="00AA3DB9"/>
    <w:rsid w:val="00AA3E54"/>
    <w:rsid w:val="00AA409B"/>
    <w:rsid w:val="00AA4C02"/>
    <w:rsid w:val="00AA5149"/>
    <w:rsid w:val="00AA5176"/>
    <w:rsid w:val="00AA5283"/>
    <w:rsid w:val="00AA55FD"/>
    <w:rsid w:val="00AA5A99"/>
    <w:rsid w:val="00AA5C70"/>
    <w:rsid w:val="00AA60BF"/>
    <w:rsid w:val="00AA619F"/>
    <w:rsid w:val="00AA62B5"/>
    <w:rsid w:val="00AA6DF1"/>
    <w:rsid w:val="00AA70BF"/>
    <w:rsid w:val="00AA73B3"/>
    <w:rsid w:val="00AA7434"/>
    <w:rsid w:val="00AA7BFA"/>
    <w:rsid w:val="00AA7C9B"/>
    <w:rsid w:val="00AA7FB9"/>
    <w:rsid w:val="00AB0560"/>
    <w:rsid w:val="00AB0AA9"/>
    <w:rsid w:val="00AB167D"/>
    <w:rsid w:val="00AB1B2A"/>
    <w:rsid w:val="00AB1BB0"/>
    <w:rsid w:val="00AB2C12"/>
    <w:rsid w:val="00AB2D02"/>
    <w:rsid w:val="00AB328E"/>
    <w:rsid w:val="00AB42D1"/>
    <w:rsid w:val="00AB4319"/>
    <w:rsid w:val="00AB4554"/>
    <w:rsid w:val="00AB47A5"/>
    <w:rsid w:val="00AB4A15"/>
    <w:rsid w:val="00AB4B38"/>
    <w:rsid w:val="00AB4B45"/>
    <w:rsid w:val="00AB4FE8"/>
    <w:rsid w:val="00AB5406"/>
    <w:rsid w:val="00AB59CE"/>
    <w:rsid w:val="00AB5F13"/>
    <w:rsid w:val="00AB6253"/>
    <w:rsid w:val="00AB638D"/>
    <w:rsid w:val="00AB6622"/>
    <w:rsid w:val="00AB6813"/>
    <w:rsid w:val="00AB6925"/>
    <w:rsid w:val="00AB6DC9"/>
    <w:rsid w:val="00AB722B"/>
    <w:rsid w:val="00AB7752"/>
    <w:rsid w:val="00AB7B9A"/>
    <w:rsid w:val="00AB7FBA"/>
    <w:rsid w:val="00AB7FED"/>
    <w:rsid w:val="00AC0610"/>
    <w:rsid w:val="00AC0AAB"/>
    <w:rsid w:val="00AC0D3E"/>
    <w:rsid w:val="00AC0F7F"/>
    <w:rsid w:val="00AC14F3"/>
    <w:rsid w:val="00AC16EE"/>
    <w:rsid w:val="00AC189D"/>
    <w:rsid w:val="00AC1BBC"/>
    <w:rsid w:val="00AC231F"/>
    <w:rsid w:val="00AC2A5E"/>
    <w:rsid w:val="00AC305C"/>
    <w:rsid w:val="00AC398C"/>
    <w:rsid w:val="00AC3D60"/>
    <w:rsid w:val="00AC3E9C"/>
    <w:rsid w:val="00AC3F30"/>
    <w:rsid w:val="00AC498A"/>
    <w:rsid w:val="00AC4BD5"/>
    <w:rsid w:val="00AC547A"/>
    <w:rsid w:val="00AC592D"/>
    <w:rsid w:val="00AC6040"/>
    <w:rsid w:val="00AC63C5"/>
    <w:rsid w:val="00AC64E0"/>
    <w:rsid w:val="00AC6FC3"/>
    <w:rsid w:val="00AC7479"/>
    <w:rsid w:val="00AC7687"/>
    <w:rsid w:val="00AC78D5"/>
    <w:rsid w:val="00AC79CE"/>
    <w:rsid w:val="00AC7C5A"/>
    <w:rsid w:val="00AC7FB6"/>
    <w:rsid w:val="00AD06EC"/>
    <w:rsid w:val="00AD0CBB"/>
    <w:rsid w:val="00AD1159"/>
    <w:rsid w:val="00AD1860"/>
    <w:rsid w:val="00AD1964"/>
    <w:rsid w:val="00AD1D6C"/>
    <w:rsid w:val="00AD1DCE"/>
    <w:rsid w:val="00AD1F24"/>
    <w:rsid w:val="00AD2783"/>
    <w:rsid w:val="00AD2FD9"/>
    <w:rsid w:val="00AD3074"/>
    <w:rsid w:val="00AD3946"/>
    <w:rsid w:val="00AD3A02"/>
    <w:rsid w:val="00AD3B13"/>
    <w:rsid w:val="00AD3CBD"/>
    <w:rsid w:val="00AD3D84"/>
    <w:rsid w:val="00AD4066"/>
    <w:rsid w:val="00AD417A"/>
    <w:rsid w:val="00AD4707"/>
    <w:rsid w:val="00AD4C75"/>
    <w:rsid w:val="00AD5375"/>
    <w:rsid w:val="00AD54E3"/>
    <w:rsid w:val="00AD576B"/>
    <w:rsid w:val="00AD579A"/>
    <w:rsid w:val="00AD5D09"/>
    <w:rsid w:val="00AD6431"/>
    <w:rsid w:val="00AD64C0"/>
    <w:rsid w:val="00AD6706"/>
    <w:rsid w:val="00AD6B6C"/>
    <w:rsid w:val="00AD72C8"/>
    <w:rsid w:val="00AD7CD1"/>
    <w:rsid w:val="00AD7F29"/>
    <w:rsid w:val="00AE094A"/>
    <w:rsid w:val="00AE0D47"/>
    <w:rsid w:val="00AE0F1C"/>
    <w:rsid w:val="00AE1480"/>
    <w:rsid w:val="00AE1E68"/>
    <w:rsid w:val="00AE21EF"/>
    <w:rsid w:val="00AE22C7"/>
    <w:rsid w:val="00AE27FF"/>
    <w:rsid w:val="00AE35B4"/>
    <w:rsid w:val="00AE37D4"/>
    <w:rsid w:val="00AE4243"/>
    <w:rsid w:val="00AE4452"/>
    <w:rsid w:val="00AE4617"/>
    <w:rsid w:val="00AE4E86"/>
    <w:rsid w:val="00AE4EB3"/>
    <w:rsid w:val="00AE506F"/>
    <w:rsid w:val="00AE5096"/>
    <w:rsid w:val="00AE5478"/>
    <w:rsid w:val="00AE59BE"/>
    <w:rsid w:val="00AE647A"/>
    <w:rsid w:val="00AE668E"/>
    <w:rsid w:val="00AE7049"/>
    <w:rsid w:val="00AE7998"/>
    <w:rsid w:val="00AE7CE8"/>
    <w:rsid w:val="00AF0363"/>
    <w:rsid w:val="00AF0A49"/>
    <w:rsid w:val="00AF0CBC"/>
    <w:rsid w:val="00AF1075"/>
    <w:rsid w:val="00AF129A"/>
    <w:rsid w:val="00AF14AF"/>
    <w:rsid w:val="00AF16C6"/>
    <w:rsid w:val="00AF1D09"/>
    <w:rsid w:val="00AF1DE9"/>
    <w:rsid w:val="00AF1FAF"/>
    <w:rsid w:val="00AF22D1"/>
    <w:rsid w:val="00AF24BD"/>
    <w:rsid w:val="00AF2A40"/>
    <w:rsid w:val="00AF3087"/>
    <w:rsid w:val="00AF3203"/>
    <w:rsid w:val="00AF3905"/>
    <w:rsid w:val="00AF3CD3"/>
    <w:rsid w:val="00AF4254"/>
    <w:rsid w:val="00AF4400"/>
    <w:rsid w:val="00AF4468"/>
    <w:rsid w:val="00AF4531"/>
    <w:rsid w:val="00AF4A9D"/>
    <w:rsid w:val="00AF4D1E"/>
    <w:rsid w:val="00AF4E72"/>
    <w:rsid w:val="00AF5310"/>
    <w:rsid w:val="00AF5509"/>
    <w:rsid w:val="00AF5978"/>
    <w:rsid w:val="00AF5AF8"/>
    <w:rsid w:val="00AF63DA"/>
    <w:rsid w:val="00AF6F58"/>
    <w:rsid w:val="00AF7215"/>
    <w:rsid w:val="00AF7233"/>
    <w:rsid w:val="00AF74E3"/>
    <w:rsid w:val="00AF7A38"/>
    <w:rsid w:val="00AF7A4C"/>
    <w:rsid w:val="00AF7BD0"/>
    <w:rsid w:val="00AF7D13"/>
    <w:rsid w:val="00B00D22"/>
    <w:rsid w:val="00B00D6B"/>
    <w:rsid w:val="00B00EFD"/>
    <w:rsid w:val="00B0141C"/>
    <w:rsid w:val="00B019C7"/>
    <w:rsid w:val="00B01A13"/>
    <w:rsid w:val="00B02928"/>
    <w:rsid w:val="00B02CBE"/>
    <w:rsid w:val="00B036E4"/>
    <w:rsid w:val="00B03DA4"/>
    <w:rsid w:val="00B03E4C"/>
    <w:rsid w:val="00B04614"/>
    <w:rsid w:val="00B047D4"/>
    <w:rsid w:val="00B04BA6"/>
    <w:rsid w:val="00B04E93"/>
    <w:rsid w:val="00B054B0"/>
    <w:rsid w:val="00B05DD7"/>
    <w:rsid w:val="00B05E77"/>
    <w:rsid w:val="00B05F35"/>
    <w:rsid w:val="00B05F99"/>
    <w:rsid w:val="00B0706E"/>
    <w:rsid w:val="00B07344"/>
    <w:rsid w:val="00B077B9"/>
    <w:rsid w:val="00B07AF2"/>
    <w:rsid w:val="00B07B9E"/>
    <w:rsid w:val="00B07C97"/>
    <w:rsid w:val="00B10C24"/>
    <w:rsid w:val="00B11143"/>
    <w:rsid w:val="00B11237"/>
    <w:rsid w:val="00B114A8"/>
    <w:rsid w:val="00B11690"/>
    <w:rsid w:val="00B116CA"/>
    <w:rsid w:val="00B11D7B"/>
    <w:rsid w:val="00B126BB"/>
    <w:rsid w:val="00B12FEC"/>
    <w:rsid w:val="00B1308F"/>
    <w:rsid w:val="00B13BCF"/>
    <w:rsid w:val="00B14128"/>
    <w:rsid w:val="00B147F6"/>
    <w:rsid w:val="00B14DC5"/>
    <w:rsid w:val="00B14E59"/>
    <w:rsid w:val="00B15393"/>
    <w:rsid w:val="00B153EF"/>
    <w:rsid w:val="00B156DB"/>
    <w:rsid w:val="00B159DD"/>
    <w:rsid w:val="00B16856"/>
    <w:rsid w:val="00B16981"/>
    <w:rsid w:val="00B16CE9"/>
    <w:rsid w:val="00B171D9"/>
    <w:rsid w:val="00B177C2"/>
    <w:rsid w:val="00B17804"/>
    <w:rsid w:val="00B179DC"/>
    <w:rsid w:val="00B17B3A"/>
    <w:rsid w:val="00B17B3F"/>
    <w:rsid w:val="00B17BBC"/>
    <w:rsid w:val="00B17DE0"/>
    <w:rsid w:val="00B17FE1"/>
    <w:rsid w:val="00B2013F"/>
    <w:rsid w:val="00B2040F"/>
    <w:rsid w:val="00B204ED"/>
    <w:rsid w:val="00B2192E"/>
    <w:rsid w:val="00B21976"/>
    <w:rsid w:val="00B21E9F"/>
    <w:rsid w:val="00B2226F"/>
    <w:rsid w:val="00B223E2"/>
    <w:rsid w:val="00B223F7"/>
    <w:rsid w:val="00B22BD1"/>
    <w:rsid w:val="00B22EA4"/>
    <w:rsid w:val="00B23763"/>
    <w:rsid w:val="00B23FD0"/>
    <w:rsid w:val="00B24290"/>
    <w:rsid w:val="00B24DF0"/>
    <w:rsid w:val="00B253AD"/>
    <w:rsid w:val="00B25780"/>
    <w:rsid w:val="00B26AFC"/>
    <w:rsid w:val="00B276DB"/>
    <w:rsid w:val="00B277F0"/>
    <w:rsid w:val="00B27D07"/>
    <w:rsid w:val="00B27E82"/>
    <w:rsid w:val="00B3003A"/>
    <w:rsid w:val="00B300D6"/>
    <w:rsid w:val="00B30267"/>
    <w:rsid w:val="00B307B5"/>
    <w:rsid w:val="00B3164C"/>
    <w:rsid w:val="00B31671"/>
    <w:rsid w:val="00B31925"/>
    <w:rsid w:val="00B31C8C"/>
    <w:rsid w:val="00B31E05"/>
    <w:rsid w:val="00B31E12"/>
    <w:rsid w:val="00B32C1C"/>
    <w:rsid w:val="00B333E2"/>
    <w:rsid w:val="00B334BD"/>
    <w:rsid w:val="00B3384E"/>
    <w:rsid w:val="00B339A5"/>
    <w:rsid w:val="00B33B72"/>
    <w:rsid w:val="00B33CD6"/>
    <w:rsid w:val="00B34652"/>
    <w:rsid w:val="00B354C6"/>
    <w:rsid w:val="00B363B6"/>
    <w:rsid w:val="00B36DBE"/>
    <w:rsid w:val="00B36E97"/>
    <w:rsid w:val="00B37161"/>
    <w:rsid w:val="00B374F4"/>
    <w:rsid w:val="00B37538"/>
    <w:rsid w:val="00B37766"/>
    <w:rsid w:val="00B37DDE"/>
    <w:rsid w:val="00B40422"/>
    <w:rsid w:val="00B40868"/>
    <w:rsid w:val="00B41645"/>
    <w:rsid w:val="00B42643"/>
    <w:rsid w:val="00B42F86"/>
    <w:rsid w:val="00B437FD"/>
    <w:rsid w:val="00B43862"/>
    <w:rsid w:val="00B43C13"/>
    <w:rsid w:val="00B44053"/>
    <w:rsid w:val="00B445CD"/>
    <w:rsid w:val="00B44713"/>
    <w:rsid w:val="00B4481A"/>
    <w:rsid w:val="00B44A9F"/>
    <w:rsid w:val="00B44E1F"/>
    <w:rsid w:val="00B45B35"/>
    <w:rsid w:val="00B45EDA"/>
    <w:rsid w:val="00B461BD"/>
    <w:rsid w:val="00B46227"/>
    <w:rsid w:val="00B46580"/>
    <w:rsid w:val="00B46748"/>
    <w:rsid w:val="00B46C82"/>
    <w:rsid w:val="00B46C96"/>
    <w:rsid w:val="00B47464"/>
    <w:rsid w:val="00B50065"/>
    <w:rsid w:val="00B50A8E"/>
    <w:rsid w:val="00B513A7"/>
    <w:rsid w:val="00B517D5"/>
    <w:rsid w:val="00B5283B"/>
    <w:rsid w:val="00B52CEB"/>
    <w:rsid w:val="00B52DDA"/>
    <w:rsid w:val="00B52FD7"/>
    <w:rsid w:val="00B53034"/>
    <w:rsid w:val="00B53112"/>
    <w:rsid w:val="00B532A0"/>
    <w:rsid w:val="00B53AED"/>
    <w:rsid w:val="00B53BBC"/>
    <w:rsid w:val="00B53C73"/>
    <w:rsid w:val="00B53D63"/>
    <w:rsid w:val="00B547BE"/>
    <w:rsid w:val="00B54C27"/>
    <w:rsid w:val="00B54CA7"/>
    <w:rsid w:val="00B55096"/>
    <w:rsid w:val="00B5518A"/>
    <w:rsid w:val="00B555D7"/>
    <w:rsid w:val="00B5570D"/>
    <w:rsid w:val="00B5585E"/>
    <w:rsid w:val="00B55B02"/>
    <w:rsid w:val="00B55FD3"/>
    <w:rsid w:val="00B562CF"/>
    <w:rsid w:val="00B56BD6"/>
    <w:rsid w:val="00B5725D"/>
    <w:rsid w:val="00B57275"/>
    <w:rsid w:val="00B5748B"/>
    <w:rsid w:val="00B57652"/>
    <w:rsid w:val="00B577C2"/>
    <w:rsid w:val="00B57A69"/>
    <w:rsid w:val="00B57FD9"/>
    <w:rsid w:val="00B60511"/>
    <w:rsid w:val="00B60B5E"/>
    <w:rsid w:val="00B60DC9"/>
    <w:rsid w:val="00B6135E"/>
    <w:rsid w:val="00B61393"/>
    <w:rsid w:val="00B61458"/>
    <w:rsid w:val="00B6197F"/>
    <w:rsid w:val="00B61AD4"/>
    <w:rsid w:val="00B61B33"/>
    <w:rsid w:val="00B624C8"/>
    <w:rsid w:val="00B624D0"/>
    <w:rsid w:val="00B625DE"/>
    <w:rsid w:val="00B62ED4"/>
    <w:rsid w:val="00B63093"/>
    <w:rsid w:val="00B63101"/>
    <w:rsid w:val="00B63187"/>
    <w:rsid w:val="00B63586"/>
    <w:rsid w:val="00B64334"/>
    <w:rsid w:val="00B64CFC"/>
    <w:rsid w:val="00B6502B"/>
    <w:rsid w:val="00B65307"/>
    <w:rsid w:val="00B654D3"/>
    <w:rsid w:val="00B65651"/>
    <w:rsid w:val="00B65B07"/>
    <w:rsid w:val="00B65D25"/>
    <w:rsid w:val="00B660C9"/>
    <w:rsid w:val="00B66151"/>
    <w:rsid w:val="00B66D04"/>
    <w:rsid w:val="00B67205"/>
    <w:rsid w:val="00B67456"/>
    <w:rsid w:val="00B67912"/>
    <w:rsid w:val="00B67BE0"/>
    <w:rsid w:val="00B67D5E"/>
    <w:rsid w:val="00B67E57"/>
    <w:rsid w:val="00B708F1"/>
    <w:rsid w:val="00B70965"/>
    <w:rsid w:val="00B710FA"/>
    <w:rsid w:val="00B717DB"/>
    <w:rsid w:val="00B71972"/>
    <w:rsid w:val="00B719F2"/>
    <w:rsid w:val="00B723DD"/>
    <w:rsid w:val="00B732A6"/>
    <w:rsid w:val="00B73A24"/>
    <w:rsid w:val="00B73CEA"/>
    <w:rsid w:val="00B7437B"/>
    <w:rsid w:val="00B7450A"/>
    <w:rsid w:val="00B748CD"/>
    <w:rsid w:val="00B75363"/>
    <w:rsid w:val="00B75C6D"/>
    <w:rsid w:val="00B75D20"/>
    <w:rsid w:val="00B76282"/>
    <w:rsid w:val="00B769B5"/>
    <w:rsid w:val="00B769F4"/>
    <w:rsid w:val="00B76CC0"/>
    <w:rsid w:val="00B776D4"/>
    <w:rsid w:val="00B77E5D"/>
    <w:rsid w:val="00B77E65"/>
    <w:rsid w:val="00B80111"/>
    <w:rsid w:val="00B80A93"/>
    <w:rsid w:val="00B80E1B"/>
    <w:rsid w:val="00B8142A"/>
    <w:rsid w:val="00B81665"/>
    <w:rsid w:val="00B81BA2"/>
    <w:rsid w:val="00B81DA4"/>
    <w:rsid w:val="00B81E3E"/>
    <w:rsid w:val="00B826AB"/>
    <w:rsid w:val="00B82892"/>
    <w:rsid w:val="00B828B5"/>
    <w:rsid w:val="00B83120"/>
    <w:rsid w:val="00B831FD"/>
    <w:rsid w:val="00B832CE"/>
    <w:rsid w:val="00B83407"/>
    <w:rsid w:val="00B834E3"/>
    <w:rsid w:val="00B83A0B"/>
    <w:rsid w:val="00B84180"/>
    <w:rsid w:val="00B84184"/>
    <w:rsid w:val="00B84274"/>
    <w:rsid w:val="00B8474B"/>
    <w:rsid w:val="00B84B3C"/>
    <w:rsid w:val="00B851A2"/>
    <w:rsid w:val="00B858FE"/>
    <w:rsid w:val="00B85B01"/>
    <w:rsid w:val="00B85F1B"/>
    <w:rsid w:val="00B8610B"/>
    <w:rsid w:val="00B86282"/>
    <w:rsid w:val="00B864A9"/>
    <w:rsid w:val="00B86E81"/>
    <w:rsid w:val="00B86F51"/>
    <w:rsid w:val="00B87188"/>
    <w:rsid w:val="00B87477"/>
    <w:rsid w:val="00B87E48"/>
    <w:rsid w:val="00B90205"/>
    <w:rsid w:val="00B90206"/>
    <w:rsid w:val="00B90277"/>
    <w:rsid w:val="00B90E74"/>
    <w:rsid w:val="00B9124C"/>
    <w:rsid w:val="00B9147E"/>
    <w:rsid w:val="00B9153E"/>
    <w:rsid w:val="00B92992"/>
    <w:rsid w:val="00B92C68"/>
    <w:rsid w:val="00B930B3"/>
    <w:rsid w:val="00B93121"/>
    <w:rsid w:val="00B93249"/>
    <w:rsid w:val="00B93256"/>
    <w:rsid w:val="00B93686"/>
    <w:rsid w:val="00B93B92"/>
    <w:rsid w:val="00B93F7F"/>
    <w:rsid w:val="00B94308"/>
    <w:rsid w:val="00B94ECF"/>
    <w:rsid w:val="00B94FB4"/>
    <w:rsid w:val="00B95347"/>
    <w:rsid w:val="00B95912"/>
    <w:rsid w:val="00B95E53"/>
    <w:rsid w:val="00B96486"/>
    <w:rsid w:val="00B968C9"/>
    <w:rsid w:val="00B96ED4"/>
    <w:rsid w:val="00B971C2"/>
    <w:rsid w:val="00B97383"/>
    <w:rsid w:val="00B9777A"/>
    <w:rsid w:val="00B97F33"/>
    <w:rsid w:val="00BA07E1"/>
    <w:rsid w:val="00BA0A40"/>
    <w:rsid w:val="00BA0C8E"/>
    <w:rsid w:val="00BA0D32"/>
    <w:rsid w:val="00BA11BA"/>
    <w:rsid w:val="00BA1ECE"/>
    <w:rsid w:val="00BA2117"/>
    <w:rsid w:val="00BA21C2"/>
    <w:rsid w:val="00BA2625"/>
    <w:rsid w:val="00BA28B4"/>
    <w:rsid w:val="00BA2CC5"/>
    <w:rsid w:val="00BA350F"/>
    <w:rsid w:val="00BA3828"/>
    <w:rsid w:val="00BA3A74"/>
    <w:rsid w:val="00BA3C76"/>
    <w:rsid w:val="00BA3F42"/>
    <w:rsid w:val="00BA4173"/>
    <w:rsid w:val="00BA43D3"/>
    <w:rsid w:val="00BA48BB"/>
    <w:rsid w:val="00BA4A48"/>
    <w:rsid w:val="00BA4B92"/>
    <w:rsid w:val="00BA4DDF"/>
    <w:rsid w:val="00BA52CB"/>
    <w:rsid w:val="00BA613D"/>
    <w:rsid w:val="00BA63F4"/>
    <w:rsid w:val="00BA6613"/>
    <w:rsid w:val="00BA72F3"/>
    <w:rsid w:val="00BA77A0"/>
    <w:rsid w:val="00BA77D4"/>
    <w:rsid w:val="00BB112C"/>
    <w:rsid w:val="00BB1502"/>
    <w:rsid w:val="00BB15F0"/>
    <w:rsid w:val="00BB19CD"/>
    <w:rsid w:val="00BB1DF3"/>
    <w:rsid w:val="00BB2145"/>
    <w:rsid w:val="00BB216B"/>
    <w:rsid w:val="00BB221E"/>
    <w:rsid w:val="00BB2678"/>
    <w:rsid w:val="00BB301A"/>
    <w:rsid w:val="00BB330E"/>
    <w:rsid w:val="00BB3FA2"/>
    <w:rsid w:val="00BB4494"/>
    <w:rsid w:val="00BB4605"/>
    <w:rsid w:val="00BB464E"/>
    <w:rsid w:val="00BB5259"/>
    <w:rsid w:val="00BB5549"/>
    <w:rsid w:val="00BB5616"/>
    <w:rsid w:val="00BB5995"/>
    <w:rsid w:val="00BB5CBF"/>
    <w:rsid w:val="00BB63CF"/>
    <w:rsid w:val="00BB6B58"/>
    <w:rsid w:val="00BB6B5E"/>
    <w:rsid w:val="00BB6DB2"/>
    <w:rsid w:val="00BB722C"/>
    <w:rsid w:val="00BB7B24"/>
    <w:rsid w:val="00BB7BCC"/>
    <w:rsid w:val="00BB7EC1"/>
    <w:rsid w:val="00BC0173"/>
    <w:rsid w:val="00BC01B4"/>
    <w:rsid w:val="00BC09A0"/>
    <w:rsid w:val="00BC0D5F"/>
    <w:rsid w:val="00BC0D83"/>
    <w:rsid w:val="00BC15D3"/>
    <w:rsid w:val="00BC1731"/>
    <w:rsid w:val="00BC18E2"/>
    <w:rsid w:val="00BC1ADE"/>
    <w:rsid w:val="00BC1CBF"/>
    <w:rsid w:val="00BC22C5"/>
    <w:rsid w:val="00BC2769"/>
    <w:rsid w:val="00BC2C65"/>
    <w:rsid w:val="00BC2ED8"/>
    <w:rsid w:val="00BC44A7"/>
    <w:rsid w:val="00BC4577"/>
    <w:rsid w:val="00BC4799"/>
    <w:rsid w:val="00BC4C50"/>
    <w:rsid w:val="00BC527D"/>
    <w:rsid w:val="00BC5B2D"/>
    <w:rsid w:val="00BC74D9"/>
    <w:rsid w:val="00BC76AA"/>
    <w:rsid w:val="00BC7990"/>
    <w:rsid w:val="00BD0592"/>
    <w:rsid w:val="00BD0E51"/>
    <w:rsid w:val="00BD1113"/>
    <w:rsid w:val="00BD132D"/>
    <w:rsid w:val="00BD165B"/>
    <w:rsid w:val="00BD1DFB"/>
    <w:rsid w:val="00BD1E03"/>
    <w:rsid w:val="00BD2026"/>
    <w:rsid w:val="00BD25D2"/>
    <w:rsid w:val="00BD2CB1"/>
    <w:rsid w:val="00BD3D41"/>
    <w:rsid w:val="00BD42F6"/>
    <w:rsid w:val="00BD433C"/>
    <w:rsid w:val="00BD4346"/>
    <w:rsid w:val="00BD4625"/>
    <w:rsid w:val="00BD5A09"/>
    <w:rsid w:val="00BD60CA"/>
    <w:rsid w:val="00BD645B"/>
    <w:rsid w:val="00BD6850"/>
    <w:rsid w:val="00BD6A35"/>
    <w:rsid w:val="00BD6B42"/>
    <w:rsid w:val="00BD6D76"/>
    <w:rsid w:val="00BD727C"/>
    <w:rsid w:val="00BD72F9"/>
    <w:rsid w:val="00BD7331"/>
    <w:rsid w:val="00BD74C5"/>
    <w:rsid w:val="00BD7C2B"/>
    <w:rsid w:val="00BE000E"/>
    <w:rsid w:val="00BE00D6"/>
    <w:rsid w:val="00BE0191"/>
    <w:rsid w:val="00BE0220"/>
    <w:rsid w:val="00BE0B8D"/>
    <w:rsid w:val="00BE0BDA"/>
    <w:rsid w:val="00BE1AC9"/>
    <w:rsid w:val="00BE1C0E"/>
    <w:rsid w:val="00BE1C60"/>
    <w:rsid w:val="00BE2179"/>
    <w:rsid w:val="00BE223B"/>
    <w:rsid w:val="00BE22E5"/>
    <w:rsid w:val="00BE2D70"/>
    <w:rsid w:val="00BE32A8"/>
    <w:rsid w:val="00BE3331"/>
    <w:rsid w:val="00BE43AD"/>
    <w:rsid w:val="00BE44F9"/>
    <w:rsid w:val="00BE4586"/>
    <w:rsid w:val="00BE4A7B"/>
    <w:rsid w:val="00BE4CF8"/>
    <w:rsid w:val="00BE4D18"/>
    <w:rsid w:val="00BE4E7A"/>
    <w:rsid w:val="00BE62D4"/>
    <w:rsid w:val="00BE657C"/>
    <w:rsid w:val="00BE6802"/>
    <w:rsid w:val="00BE6DFA"/>
    <w:rsid w:val="00BE7662"/>
    <w:rsid w:val="00BE7694"/>
    <w:rsid w:val="00BE7A6A"/>
    <w:rsid w:val="00BF0E35"/>
    <w:rsid w:val="00BF1CD9"/>
    <w:rsid w:val="00BF2057"/>
    <w:rsid w:val="00BF207C"/>
    <w:rsid w:val="00BF27CF"/>
    <w:rsid w:val="00BF289E"/>
    <w:rsid w:val="00BF2B7D"/>
    <w:rsid w:val="00BF37EC"/>
    <w:rsid w:val="00BF3A13"/>
    <w:rsid w:val="00BF3B23"/>
    <w:rsid w:val="00BF3F01"/>
    <w:rsid w:val="00BF4D87"/>
    <w:rsid w:val="00BF4E19"/>
    <w:rsid w:val="00BF51E3"/>
    <w:rsid w:val="00BF56D8"/>
    <w:rsid w:val="00BF5C0A"/>
    <w:rsid w:val="00BF5D8D"/>
    <w:rsid w:val="00BF66B4"/>
    <w:rsid w:val="00BF6F58"/>
    <w:rsid w:val="00BF7D54"/>
    <w:rsid w:val="00C0021C"/>
    <w:rsid w:val="00C00B13"/>
    <w:rsid w:val="00C016EF"/>
    <w:rsid w:val="00C01709"/>
    <w:rsid w:val="00C01722"/>
    <w:rsid w:val="00C02469"/>
    <w:rsid w:val="00C028F2"/>
    <w:rsid w:val="00C02E6B"/>
    <w:rsid w:val="00C036B7"/>
    <w:rsid w:val="00C03747"/>
    <w:rsid w:val="00C03CD6"/>
    <w:rsid w:val="00C03E90"/>
    <w:rsid w:val="00C041AE"/>
    <w:rsid w:val="00C041EE"/>
    <w:rsid w:val="00C0463C"/>
    <w:rsid w:val="00C047F0"/>
    <w:rsid w:val="00C04859"/>
    <w:rsid w:val="00C04D78"/>
    <w:rsid w:val="00C0521D"/>
    <w:rsid w:val="00C05256"/>
    <w:rsid w:val="00C054E9"/>
    <w:rsid w:val="00C05831"/>
    <w:rsid w:val="00C05E20"/>
    <w:rsid w:val="00C0692A"/>
    <w:rsid w:val="00C06E2B"/>
    <w:rsid w:val="00C0705B"/>
    <w:rsid w:val="00C0727A"/>
    <w:rsid w:val="00C07817"/>
    <w:rsid w:val="00C07BD6"/>
    <w:rsid w:val="00C07D0B"/>
    <w:rsid w:val="00C102D1"/>
    <w:rsid w:val="00C10374"/>
    <w:rsid w:val="00C109A6"/>
    <w:rsid w:val="00C10CE1"/>
    <w:rsid w:val="00C1149C"/>
    <w:rsid w:val="00C11E66"/>
    <w:rsid w:val="00C12389"/>
    <w:rsid w:val="00C12619"/>
    <w:rsid w:val="00C1275C"/>
    <w:rsid w:val="00C12FF0"/>
    <w:rsid w:val="00C1337A"/>
    <w:rsid w:val="00C13713"/>
    <w:rsid w:val="00C14F8E"/>
    <w:rsid w:val="00C154E9"/>
    <w:rsid w:val="00C1598F"/>
    <w:rsid w:val="00C162AA"/>
    <w:rsid w:val="00C16510"/>
    <w:rsid w:val="00C16A34"/>
    <w:rsid w:val="00C16AAA"/>
    <w:rsid w:val="00C16AFC"/>
    <w:rsid w:val="00C16B82"/>
    <w:rsid w:val="00C16CCC"/>
    <w:rsid w:val="00C170A5"/>
    <w:rsid w:val="00C171C7"/>
    <w:rsid w:val="00C17FFD"/>
    <w:rsid w:val="00C20088"/>
    <w:rsid w:val="00C201A8"/>
    <w:rsid w:val="00C2066C"/>
    <w:rsid w:val="00C20F84"/>
    <w:rsid w:val="00C210DA"/>
    <w:rsid w:val="00C2121B"/>
    <w:rsid w:val="00C21DD8"/>
    <w:rsid w:val="00C22393"/>
    <w:rsid w:val="00C2243C"/>
    <w:rsid w:val="00C22689"/>
    <w:rsid w:val="00C22759"/>
    <w:rsid w:val="00C22A0E"/>
    <w:rsid w:val="00C22A34"/>
    <w:rsid w:val="00C22F55"/>
    <w:rsid w:val="00C22FF1"/>
    <w:rsid w:val="00C23090"/>
    <w:rsid w:val="00C2326D"/>
    <w:rsid w:val="00C23605"/>
    <w:rsid w:val="00C237CE"/>
    <w:rsid w:val="00C23E69"/>
    <w:rsid w:val="00C24271"/>
    <w:rsid w:val="00C242C2"/>
    <w:rsid w:val="00C24EFD"/>
    <w:rsid w:val="00C252EC"/>
    <w:rsid w:val="00C25947"/>
    <w:rsid w:val="00C2602A"/>
    <w:rsid w:val="00C26AE2"/>
    <w:rsid w:val="00C27475"/>
    <w:rsid w:val="00C27E8C"/>
    <w:rsid w:val="00C30383"/>
    <w:rsid w:val="00C3057B"/>
    <w:rsid w:val="00C308E0"/>
    <w:rsid w:val="00C309A9"/>
    <w:rsid w:val="00C30B32"/>
    <w:rsid w:val="00C314A3"/>
    <w:rsid w:val="00C31581"/>
    <w:rsid w:val="00C3172D"/>
    <w:rsid w:val="00C319C5"/>
    <w:rsid w:val="00C31F80"/>
    <w:rsid w:val="00C327EC"/>
    <w:rsid w:val="00C32A58"/>
    <w:rsid w:val="00C32D9F"/>
    <w:rsid w:val="00C32FC2"/>
    <w:rsid w:val="00C332C3"/>
    <w:rsid w:val="00C33AB6"/>
    <w:rsid w:val="00C34386"/>
    <w:rsid w:val="00C345F2"/>
    <w:rsid w:val="00C346B5"/>
    <w:rsid w:val="00C34E09"/>
    <w:rsid w:val="00C34E7F"/>
    <w:rsid w:val="00C34FB6"/>
    <w:rsid w:val="00C35424"/>
    <w:rsid w:val="00C36095"/>
    <w:rsid w:val="00C3619E"/>
    <w:rsid w:val="00C36CD7"/>
    <w:rsid w:val="00C36E12"/>
    <w:rsid w:val="00C371C3"/>
    <w:rsid w:val="00C3748B"/>
    <w:rsid w:val="00C37626"/>
    <w:rsid w:val="00C3796C"/>
    <w:rsid w:val="00C37EA4"/>
    <w:rsid w:val="00C40152"/>
    <w:rsid w:val="00C4019E"/>
    <w:rsid w:val="00C40852"/>
    <w:rsid w:val="00C40C61"/>
    <w:rsid w:val="00C41262"/>
    <w:rsid w:val="00C416FE"/>
    <w:rsid w:val="00C4193A"/>
    <w:rsid w:val="00C41DF9"/>
    <w:rsid w:val="00C42065"/>
    <w:rsid w:val="00C424C0"/>
    <w:rsid w:val="00C42D3A"/>
    <w:rsid w:val="00C42FB7"/>
    <w:rsid w:val="00C43008"/>
    <w:rsid w:val="00C4315C"/>
    <w:rsid w:val="00C4441B"/>
    <w:rsid w:val="00C44593"/>
    <w:rsid w:val="00C446CB"/>
    <w:rsid w:val="00C44A3B"/>
    <w:rsid w:val="00C44F4A"/>
    <w:rsid w:val="00C45114"/>
    <w:rsid w:val="00C45376"/>
    <w:rsid w:val="00C45958"/>
    <w:rsid w:val="00C462F3"/>
    <w:rsid w:val="00C46760"/>
    <w:rsid w:val="00C469E1"/>
    <w:rsid w:val="00C469EB"/>
    <w:rsid w:val="00C46B49"/>
    <w:rsid w:val="00C46D34"/>
    <w:rsid w:val="00C46E02"/>
    <w:rsid w:val="00C47023"/>
    <w:rsid w:val="00C4726E"/>
    <w:rsid w:val="00C472FB"/>
    <w:rsid w:val="00C47D33"/>
    <w:rsid w:val="00C50451"/>
    <w:rsid w:val="00C505C0"/>
    <w:rsid w:val="00C50B1F"/>
    <w:rsid w:val="00C50D41"/>
    <w:rsid w:val="00C50E9F"/>
    <w:rsid w:val="00C510B0"/>
    <w:rsid w:val="00C510FF"/>
    <w:rsid w:val="00C5188E"/>
    <w:rsid w:val="00C5254D"/>
    <w:rsid w:val="00C52752"/>
    <w:rsid w:val="00C528B2"/>
    <w:rsid w:val="00C52AA1"/>
    <w:rsid w:val="00C5378B"/>
    <w:rsid w:val="00C5389A"/>
    <w:rsid w:val="00C53F22"/>
    <w:rsid w:val="00C5417A"/>
    <w:rsid w:val="00C54861"/>
    <w:rsid w:val="00C54B05"/>
    <w:rsid w:val="00C54BBF"/>
    <w:rsid w:val="00C54EAD"/>
    <w:rsid w:val="00C55178"/>
    <w:rsid w:val="00C55259"/>
    <w:rsid w:val="00C55555"/>
    <w:rsid w:val="00C55574"/>
    <w:rsid w:val="00C55759"/>
    <w:rsid w:val="00C559AE"/>
    <w:rsid w:val="00C55B8A"/>
    <w:rsid w:val="00C55FBF"/>
    <w:rsid w:val="00C560C5"/>
    <w:rsid w:val="00C5628F"/>
    <w:rsid w:val="00C56B02"/>
    <w:rsid w:val="00C5724A"/>
    <w:rsid w:val="00C57476"/>
    <w:rsid w:val="00C575C3"/>
    <w:rsid w:val="00C5774B"/>
    <w:rsid w:val="00C57982"/>
    <w:rsid w:val="00C57C5E"/>
    <w:rsid w:val="00C60343"/>
    <w:rsid w:val="00C6054D"/>
    <w:rsid w:val="00C6056E"/>
    <w:rsid w:val="00C60AEA"/>
    <w:rsid w:val="00C60B6F"/>
    <w:rsid w:val="00C61054"/>
    <w:rsid w:val="00C61373"/>
    <w:rsid w:val="00C61653"/>
    <w:rsid w:val="00C61B08"/>
    <w:rsid w:val="00C61F08"/>
    <w:rsid w:val="00C62001"/>
    <w:rsid w:val="00C6251D"/>
    <w:rsid w:val="00C627C1"/>
    <w:rsid w:val="00C62A5F"/>
    <w:rsid w:val="00C62E1B"/>
    <w:rsid w:val="00C631CA"/>
    <w:rsid w:val="00C63393"/>
    <w:rsid w:val="00C639CD"/>
    <w:rsid w:val="00C64448"/>
    <w:rsid w:val="00C64508"/>
    <w:rsid w:val="00C64669"/>
    <w:rsid w:val="00C64DEC"/>
    <w:rsid w:val="00C6502F"/>
    <w:rsid w:val="00C6561A"/>
    <w:rsid w:val="00C65AA0"/>
    <w:rsid w:val="00C662E6"/>
    <w:rsid w:val="00C6634B"/>
    <w:rsid w:val="00C665AB"/>
    <w:rsid w:val="00C66650"/>
    <w:rsid w:val="00C6669C"/>
    <w:rsid w:val="00C667D7"/>
    <w:rsid w:val="00C66DC9"/>
    <w:rsid w:val="00C66E27"/>
    <w:rsid w:val="00C67256"/>
    <w:rsid w:val="00C703C1"/>
    <w:rsid w:val="00C70BE4"/>
    <w:rsid w:val="00C71704"/>
    <w:rsid w:val="00C71AEB"/>
    <w:rsid w:val="00C72000"/>
    <w:rsid w:val="00C72034"/>
    <w:rsid w:val="00C7237B"/>
    <w:rsid w:val="00C725E0"/>
    <w:rsid w:val="00C725EF"/>
    <w:rsid w:val="00C7268B"/>
    <w:rsid w:val="00C7297E"/>
    <w:rsid w:val="00C733C2"/>
    <w:rsid w:val="00C734D1"/>
    <w:rsid w:val="00C73CFF"/>
    <w:rsid w:val="00C74660"/>
    <w:rsid w:val="00C748CD"/>
    <w:rsid w:val="00C75500"/>
    <w:rsid w:val="00C76387"/>
    <w:rsid w:val="00C76464"/>
    <w:rsid w:val="00C766B2"/>
    <w:rsid w:val="00C77888"/>
    <w:rsid w:val="00C77DBD"/>
    <w:rsid w:val="00C77F28"/>
    <w:rsid w:val="00C80167"/>
    <w:rsid w:val="00C805D3"/>
    <w:rsid w:val="00C807DE"/>
    <w:rsid w:val="00C80876"/>
    <w:rsid w:val="00C80A75"/>
    <w:rsid w:val="00C80C70"/>
    <w:rsid w:val="00C80CAD"/>
    <w:rsid w:val="00C8138B"/>
    <w:rsid w:val="00C81673"/>
    <w:rsid w:val="00C818A4"/>
    <w:rsid w:val="00C81A93"/>
    <w:rsid w:val="00C825A1"/>
    <w:rsid w:val="00C82831"/>
    <w:rsid w:val="00C82E56"/>
    <w:rsid w:val="00C8398F"/>
    <w:rsid w:val="00C83F25"/>
    <w:rsid w:val="00C83F39"/>
    <w:rsid w:val="00C84B77"/>
    <w:rsid w:val="00C850DE"/>
    <w:rsid w:val="00C85278"/>
    <w:rsid w:val="00C8552C"/>
    <w:rsid w:val="00C85C14"/>
    <w:rsid w:val="00C85CAA"/>
    <w:rsid w:val="00C85E95"/>
    <w:rsid w:val="00C85F4A"/>
    <w:rsid w:val="00C86127"/>
    <w:rsid w:val="00C86477"/>
    <w:rsid w:val="00C86A00"/>
    <w:rsid w:val="00C86BD6"/>
    <w:rsid w:val="00C87116"/>
    <w:rsid w:val="00C8731E"/>
    <w:rsid w:val="00C874D0"/>
    <w:rsid w:val="00C875D3"/>
    <w:rsid w:val="00C87723"/>
    <w:rsid w:val="00C87BB2"/>
    <w:rsid w:val="00C9035E"/>
    <w:rsid w:val="00C90EDC"/>
    <w:rsid w:val="00C91209"/>
    <w:rsid w:val="00C9130F"/>
    <w:rsid w:val="00C913A9"/>
    <w:rsid w:val="00C91465"/>
    <w:rsid w:val="00C92017"/>
    <w:rsid w:val="00C92D56"/>
    <w:rsid w:val="00C92E39"/>
    <w:rsid w:val="00C9313E"/>
    <w:rsid w:val="00C937CC"/>
    <w:rsid w:val="00C94749"/>
    <w:rsid w:val="00C950AD"/>
    <w:rsid w:val="00C954FC"/>
    <w:rsid w:val="00C955FF"/>
    <w:rsid w:val="00C95930"/>
    <w:rsid w:val="00C95C73"/>
    <w:rsid w:val="00C95E50"/>
    <w:rsid w:val="00C961B9"/>
    <w:rsid w:val="00C968E8"/>
    <w:rsid w:val="00C96A45"/>
    <w:rsid w:val="00C9702C"/>
    <w:rsid w:val="00CA049C"/>
    <w:rsid w:val="00CA04ED"/>
    <w:rsid w:val="00CA059F"/>
    <w:rsid w:val="00CA05BB"/>
    <w:rsid w:val="00CA15DC"/>
    <w:rsid w:val="00CA16A2"/>
    <w:rsid w:val="00CA1A88"/>
    <w:rsid w:val="00CA2291"/>
    <w:rsid w:val="00CA31AA"/>
    <w:rsid w:val="00CA34B7"/>
    <w:rsid w:val="00CA3607"/>
    <w:rsid w:val="00CA3839"/>
    <w:rsid w:val="00CA4059"/>
    <w:rsid w:val="00CA41B0"/>
    <w:rsid w:val="00CA43E3"/>
    <w:rsid w:val="00CA450E"/>
    <w:rsid w:val="00CA4847"/>
    <w:rsid w:val="00CA48CD"/>
    <w:rsid w:val="00CA4940"/>
    <w:rsid w:val="00CA4A55"/>
    <w:rsid w:val="00CA4D24"/>
    <w:rsid w:val="00CA529B"/>
    <w:rsid w:val="00CA5AC2"/>
    <w:rsid w:val="00CA5B75"/>
    <w:rsid w:val="00CA5E35"/>
    <w:rsid w:val="00CA5F41"/>
    <w:rsid w:val="00CA665C"/>
    <w:rsid w:val="00CA6896"/>
    <w:rsid w:val="00CA6C62"/>
    <w:rsid w:val="00CA7523"/>
    <w:rsid w:val="00CA76B1"/>
    <w:rsid w:val="00CA7D10"/>
    <w:rsid w:val="00CA7DB1"/>
    <w:rsid w:val="00CB00D9"/>
    <w:rsid w:val="00CB0293"/>
    <w:rsid w:val="00CB0510"/>
    <w:rsid w:val="00CB1782"/>
    <w:rsid w:val="00CB1E11"/>
    <w:rsid w:val="00CB23A3"/>
    <w:rsid w:val="00CB2989"/>
    <w:rsid w:val="00CB3244"/>
    <w:rsid w:val="00CB3755"/>
    <w:rsid w:val="00CB3EE7"/>
    <w:rsid w:val="00CB422D"/>
    <w:rsid w:val="00CB447F"/>
    <w:rsid w:val="00CB47EC"/>
    <w:rsid w:val="00CB58C3"/>
    <w:rsid w:val="00CB5A08"/>
    <w:rsid w:val="00CB640C"/>
    <w:rsid w:val="00CB6BD0"/>
    <w:rsid w:val="00CB6E30"/>
    <w:rsid w:val="00CB71BE"/>
    <w:rsid w:val="00CB765A"/>
    <w:rsid w:val="00CB7B88"/>
    <w:rsid w:val="00CB7E81"/>
    <w:rsid w:val="00CC0096"/>
    <w:rsid w:val="00CC0340"/>
    <w:rsid w:val="00CC077B"/>
    <w:rsid w:val="00CC0B87"/>
    <w:rsid w:val="00CC1617"/>
    <w:rsid w:val="00CC16C2"/>
    <w:rsid w:val="00CC1808"/>
    <w:rsid w:val="00CC1B4B"/>
    <w:rsid w:val="00CC1FEF"/>
    <w:rsid w:val="00CC256D"/>
    <w:rsid w:val="00CC2EE7"/>
    <w:rsid w:val="00CC32CC"/>
    <w:rsid w:val="00CC4254"/>
    <w:rsid w:val="00CC4278"/>
    <w:rsid w:val="00CC4D70"/>
    <w:rsid w:val="00CC5542"/>
    <w:rsid w:val="00CC56BE"/>
    <w:rsid w:val="00CC6295"/>
    <w:rsid w:val="00CC646C"/>
    <w:rsid w:val="00CC6A69"/>
    <w:rsid w:val="00CC6E4B"/>
    <w:rsid w:val="00CC6E54"/>
    <w:rsid w:val="00CC6F25"/>
    <w:rsid w:val="00CC732C"/>
    <w:rsid w:val="00CC751F"/>
    <w:rsid w:val="00CC77BB"/>
    <w:rsid w:val="00CD0899"/>
    <w:rsid w:val="00CD0D12"/>
    <w:rsid w:val="00CD0D69"/>
    <w:rsid w:val="00CD0D70"/>
    <w:rsid w:val="00CD0DD9"/>
    <w:rsid w:val="00CD1C3A"/>
    <w:rsid w:val="00CD1D34"/>
    <w:rsid w:val="00CD2C43"/>
    <w:rsid w:val="00CD31C5"/>
    <w:rsid w:val="00CD325F"/>
    <w:rsid w:val="00CD380D"/>
    <w:rsid w:val="00CD3C12"/>
    <w:rsid w:val="00CD402B"/>
    <w:rsid w:val="00CD4ACF"/>
    <w:rsid w:val="00CD4BF7"/>
    <w:rsid w:val="00CD4D68"/>
    <w:rsid w:val="00CD4DC4"/>
    <w:rsid w:val="00CD649C"/>
    <w:rsid w:val="00CD6C24"/>
    <w:rsid w:val="00CD6C5A"/>
    <w:rsid w:val="00CD709D"/>
    <w:rsid w:val="00CD715C"/>
    <w:rsid w:val="00CD7542"/>
    <w:rsid w:val="00CD7897"/>
    <w:rsid w:val="00CD7B2D"/>
    <w:rsid w:val="00CD7D05"/>
    <w:rsid w:val="00CD7EC6"/>
    <w:rsid w:val="00CE0943"/>
    <w:rsid w:val="00CE0BFB"/>
    <w:rsid w:val="00CE0DE6"/>
    <w:rsid w:val="00CE1020"/>
    <w:rsid w:val="00CE13BA"/>
    <w:rsid w:val="00CE14B1"/>
    <w:rsid w:val="00CE1557"/>
    <w:rsid w:val="00CE1A9F"/>
    <w:rsid w:val="00CE1E09"/>
    <w:rsid w:val="00CE1E45"/>
    <w:rsid w:val="00CE2D45"/>
    <w:rsid w:val="00CE2E6D"/>
    <w:rsid w:val="00CE31AC"/>
    <w:rsid w:val="00CE3647"/>
    <w:rsid w:val="00CE3A8C"/>
    <w:rsid w:val="00CE3AD0"/>
    <w:rsid w:val="00CE3E63"/>
    <w:rsid w:val="00CE3F9F"/>
    <w:rsid w:val="00CE43BF"/>
    <w:rsid w:val="00CE448A"/>
    <w:rsid w:val="00CE486F"/>
    <w:rsid w:val="00CE4D45"/>
    <w:rsid w:val="00CE4E90"/>
    <w:rsid w:val="00CE5840"/>
    <w:rsid w:val="00CE5BAD"/>
    <w:rsid w:val="00CE5C38"/>
    <w:rsid w:val="00CE624E"/>
    <w:rsid w:val="00CE6496"/>
    <w:rsid w:val="00CE67BC"/>
    <w:rsid w:val="00CE6916"/>
    <w:rsid w:val="00CE6BAF"/>
    <w:rsid w:val="00CE77CD"/>
    <w:rsid w:val="00CE7BDD"/>
    <w:rsid w:val="00CE7C84"/>
    <w:rsid w:val="00CE7D62"/>
    <w:rsid w:val="00CE7F00"/>
    <w:rsid w:val="00CE7F64"/>
    <w:rsid w:val="00CF000A"/>
    <w:rsid w:val="00CF0829"/>
    <w:rsid w:val="00CF0F25"/>
    <w:rsid w:val="00CF0FEF"/>
    <w:rsid w:val="00CF105A"/>
    <w:rsid w:val="00CF10C5"/>
    <w:rsid w:val="00CF1346"/>
    <w:rsid w:val="00CF139F"/>
    <w:rsid w:val="00CF165C"/>
    <w:rsid w:val="00CF1715"/>
    <w:rsid w:val="00CF1A2C"/>
    <w:rsid w:val="00CF1D04"/>
    <w:rsid w:val="00CF1E03"/>
    <w:rsid w:val="00CF209F"/>
    <w:rsid w:val="00CF20F4"/>
    <w:rsid w:val="00CF2474"/>
    <w:rsid w:val="00CF2599"/>
    <w:rsid w:val="00CF2872"/>
    <w:rsid w:val="00CF28DF"/>
    <w:rsid w:val="00CF2AF8"/>
    <w:rsid w:val="00CF2E42"/>
    <w:rsid w:val="00CF3311"/>
    <w:rsid w:val="00CF3A40"/>
    <w:rsid w:val="00CF44FE"/>
    <w:rsid w:val="00CF487B"/>
    <w:rsid w:val="00CF4C5D"/>
    <w:rsid w:val="00CF4EFE"/>
    <w:rsid w:val="00CF4FC8"/>
    <w:rsid w:val="00CF53BE"/>
    <w:rsid w:val="00CF578E"/>
    <w:rsid w:val="00CF5989"/>
    <w:rsid w:val="00CF5998"/>
    <w:rsid w:val="00CF5F9E"/>
    <w:rsid w:val="00CF640E"/>
    <w:rsid w:val="00CF65C6"/>
    <w:rsid w:val="00CF699C"/>
    <w:rsid w:val="00CF6C9B"/>
    <w:rsid w:val="00CF6ED7"/>
    <w:rsid w:val="00CF776C"/>
    <w:rsid w:val="00CF7BE8"/>
    <w:rsid w:val="00D000B1"/>
    <w:rsid w:val="00D00282"/>
    <w:rsid w:val="00D0064C"/>
    <w:rsid w:val="00D0068E"/>
    <w:rsid w:val="00D00E2F"/>
    <w:rsid w:val="00D01D16"/>
    <w:rsid w:val="00D01FAE"/>
    <w:rsid w:val="00D02030"/>
    <w:rsid w:val="00D02082"/>
    <w:rsid w:val="00D021B1"/>
    <w:rsid w:val="00D0250F"/>
    <w:rsid w:val="00D02697"/>
    <w:rsid w:val="00D02D02"/>
    <w:rsid w:val="00D03528"/>
    <w:rsid w:val="00D038C5"/>
    <w:rsid w:val="00D03BB8"/>
    <w:rsid w:val="00D058AE"/>
    <w:rsid w:val="00D05AEF"/>
    <w:rsid w:val="00D05FC8"/>
    <w:rsid w:val="00D06307"/>
    <w:rsid w:val="00D06BF2"/>
    <w:rsid w:val="00D06C00"/>
    <w:rsid w:val="00D06D3A"/>
    <w:rsid w:val="00D06D7E"/>
    <w:rsid w:val="00D077CA"/>
    <w:rsid w:val="00D07F48"/>
    <w:rsid w:val="00D100B1"/>
    <w:rsid w:val="00D103E8"/>
    <w:rsid w:val="00D10596"/>
    <w:rsid w:val="00D106EC"/>
    <w:rsid w:val="00D109BB"/>
    <w:rsid w:val="00D11146"/>
    <w:rsid w:val="00D11161"/>
    <w:rsid w:val="00D11433"/>
    <w:rsid w:val="00D116DF"/>
    <w:rsid w:val="00D11B9E"/>
    <w:rsid w:val="00D11D64"/>
    <w:rsid w:val="00D11EA1"/>
    <w:rsid w:val="00D120C2"/>
    <w:rsid w:val="00D120F0"/>
    <w:rsid w:val="00D1220E"/>
    <w:rsid w:val="00D1229D"/>
    <w:rsid w:val="00D12629"/>
    <w:rsid w:val="00D12BBD"/>
    <w:rsid w:val="00D12BEC"/>
    <w:rsid w:val="00D12F97"/>
    <w:rsid w:val="00D13068"/>
    <w:rsid w:val="00D139D7"/>
    <w:rsid w:val="00D13E03"/>
    <w:rsid w:val="00D140A5"/>
    <w:rsid w:val="00D14191"/>
    <w:rsid w:val="00D142B1"/>
    <w:rsid w:val="00D1433B"/>
    <w:rsid w:val="00D149BB"/>
    <w:rsid w:val="00D14C2B"/>
    <w:rsid w:val="00D154EF"/>
    <w:rsid w:val="00D15548"/>
    <w:rsid w:val="00D155CC"/>
    <w:rsid w:val="00D156E1"/>
    <w:rsid w:val="00D1596C"/>
    <w:rsid w:val="00D159E9"/>
    <w:rsid w:val="00D1627A"/>
    <w:rsid w:val="00D16B53"/>
    <w:rsid w:val="00D17290"/>
    <w:rsid w:val="00D17EED"/>
    <w:rsid w:val="00D20595"/>
    <w:rsid w:val="00D205B8"/>
    <w:rsid w:val="00D2106E"/>
    <w:rsid w:val="00D2118B"/>
    <w:rsid w:val="00D2127A"/>
    <w:rsid w:val="00D21750"/>
    <w:rsid w:val="00D217B4"/>
    <w:rsid w:val="00D22C5D"/>
    <w:rsid w:val="00D237B3"/>
    <w:rsid w:val="00D23881"/>
    <w:rsid w:val="00D2427A"/>
    <w:rsid w:val="00D2451D"/>
    <w:rsid w:val="00D2464D"/>
    <w:rsid w:val="00D24AEE"/>
    <w:rsid w:val="00D24B2C"/>
    <w:rsid w:val="00D25621"/>
    <w:rsid w:val="00D25880"/>
    <w:rsid w:val="00D25F63"/>
    <w:rsid w:val="00D26320"/>
    <w:rsid w:val="00D26797"/>
    <w:rsid w:val="00D26A36"/>
    <w:rsid w:val="00D2704D"/>
    <w:rsid w:val="00D271B0"/>
    <w:rsid w:val="00D271C8"/>
    <w:rsid w:val="00D27A8B"/>
    <w:rsid w:val="00D27F7C"/>
    <w:rsid w:val="00D30734"/>
    <w:rsid w:val="00D312AD"/>
    <w:rsid w:val="00D3144F"/>
    <w:rsid w:val="00D31DA7"/>
    <w:rsid w:val="00D324D3"/>
    <w:rsid w:val="00D325A4"/>
    <w:rsid w:val="00D325A9"/>
    <w:rsid w:val="00D33D7C"/>
    <w:rsid w:val="00D33F54"/>
    <w:rsid w:val="00D34420"/>
    <w:rsid w:val="00D34496"/>
    <w:rsid w:val="00D34800"/>
    <w:rsid w:val="00D3486C"/>
    <w:rsid w:val="00D34B32"/>
    <w:rsid w:val="00D34EF9"/>
    <w:rsid w:val="00D351BF"/>
    <w:rsid w:val="00D355AB"/>
    <w:rsid w:val="00D3568D"/>
    <w:rsid w:val="00D35956"/>
    <w:rsid w:val="00D35971"/>
    <w:rsid w:val="00D359AF"/>
    <w:rsid w:val="00D35D02"/>
    <w:rsid w:val="00D36BC6"/>
    <w:rsid w:val="00D36F6A"/>
    <w:rsid w:val="00D376E4"/>
    <w:rsid w:val="00D37B82"/>
    <w:rsid w:val="00D37CBD"/>
    <w:rsid w:val="00D37D98"/>
    <w:rsid w:val="00D37E36"/>
    <w:rsid w:val="00D403A4"/>
    <w:rsid w:val="00D40751"/>
    <w:rsid w:val="00D407BE"/>
    <w:rsid w:val="00D40811"/>
    <w:rsid w:val="00D40C50"/>
    <w:rsid w:val="00D40E86"/>
    <w:rsid w:val="00D40EBA"/>
    <w:rsid w:val="00D4112D"/>
    <w:rsid w:val="00D41A9C"/>
    <w:rsid w:val="00D4234E"/>
    <w:rsid w:val="00D42959"/>
    <w:rsid w:val="00D43008"/>
    <w:rsid w:val="00D432A3"/>
    <w:rsid w:val="00D433C0"/>
    <w:rsid w:val="00D43EE7"/>
    <w:rsid w:val="00D4426A"/>
    <w:rsid w:val="00D44B81"/>
    <w:rsid w:val="00D44FF1"/>
    <w:rsid w:val="00D457F6"/>
    <w:rsid w:val="00D4590B"/>
    <w:rsid w:val="00D45B8C"/>
    <w:rsid w:val="00D45BA1"/>
    <w:rsid w:val="00D45BEF"/>
    <w:rsid w:val="00D45DB4"/>
    <w:rsid w:val="00D46013"/>
    <w:rsid w:val="00D4645D"/>
    <w:rsid w:val="00D46546"/>
    <w:rsid w:val="00D46658"/>
    <w:rsid w:val="00D467B8"/>
    <w:rsid w:val="00D46814"/>
    <w:rsid w:val="00D46D0F"/>
    <w:rsid w:val="00D46DEB"/>
    <w:rsid w:val="00D46F09"/>
    <w:rsid w:val="00D470A9"/>
    <w:rsid w:val="00D4719A"/>
    <w:rsid w:val="00D47390"/>
    <w:rsid w:val="00D47727"/>
    <w:rsid w:val="00D47F94"/>
    <w:rsid w:val="00D50157"/>
    <w:rsid w:val="00D50372"/>
    <w:rsid w:val="00D5053C"/>
    <w:rsid w:val="00D509FA"/>
    <w:rsid w:val="00D50C5D"/>
    <w:rsid w:val="00D50CBB"/>
    <w:rsid w:val="00D50CFF"/>
    <w:rsid w:val="00D50DC6"/>
    <w:rsid w:val="00D515B8"/>
    <w:rsid w:val="00D51638"/>
    <w:rsid w:val="00D516B7"/>
    <w:rsid w:val="00D5185B"/>
    <w:rsid w:val="00D518BD"/>
    <w:rsid w:val="00D51955"/>
    <w:rsid w:val="00D5250B"/>
    <w:rsid w:val="00D52642"/>
    <w:rsid w:val="00D52934"/>
    <w:rsid w:val="00D52B2D"/>
    <w:rsid w:val="00D52FED"/>
    <w:rsid w:val="00D5325D"/>
    <w:rsid w:val="00D534B5"/>
    <w:rsid w:val="00D5366E"/>
    <w:rsid w:val="00D53786"/>
    <w:rsid w:val="00D53AD7"/>
    <w:rsid w:val="00D53DBB"/>
    <w:rsid w:val="00D53ED6"/>
    <w:rsid w:val="00D53F57"/>
    <w:rsid w:val="00D53FE8"/>
    <w:rsid w:val="00D546AD"/>
    <w:rsid w:val="00D54736"/>
    <w:rsid w:val="00D55206"/>
    <w:rsid w:val="00D55465"/>
    <w:rsid w:val="00D5557C"/>
    <w:rsid w:val="00D555FF"/>
    <w:rsid w:val="00D55C1D"/>
    <w:rsid w:val="00D5654B"/>
    <w:rsid w:val="00D567F5"/>
    <w:rsid w:val="00D56E77"/>
    <w:rsid w:val="00D56EC3"/>
    <w:rsid w:val="00D57601"/>
    <w:rsid w:val="00D579D5"/>
    <w:rsid w:val="00D57B4A"/>
    <w:rsid w:val="00D57BF7"/>
    <w:rsid w:val="00D60A93"/>
    <w:rsid w:val="00D60C96"/>
    <w:rsid w:val="00D60D38"/>
    <w:rsid w:val="00D60F32"/>
    <w:rsid w:val="00D610D5"/>
    <w:rsid w:val="00D61232"/>
    <w:rsid w:val="00D6131F"/>
    <w:rsid w:val="00D6165B"/>
    <w:rsid w:val="00D618EC"/>
    <w:rsid w:val="00D621E6"/>
    <w:rsid w:val="00D63385"/>
    <w:rsid w:val="00D6362C"/>
    <w:rsid w:val="00D63D2B"/>
    <w:rsid w:val="00D64047"/>
    <w:rsid w:val="00D6420A"/>
    <w:rsid w:val="00D64375"/>
    <w:rsid w:val="00D6473C"/>
    <w:rsid w:val="00D64F07"/>
    <w:rsid w:val="00D65632"/>
    <w:rsid w:val="00D65885"/>
    <w:rsid w:val="00D66B5E"/>
    <w:rsid w:val="00D67717"/>
    <w:rsid w:val="00D67EAD"/>
    <w:rsid w:val="00D705CF"/>
    <w:rsid w:val="00D70E5F"/>
    <w:rsid w:val="00D71490"/>
    <w:rsid w:val="00D7154A"/>
    <w:rsid w:val="00D71884"/>
    <w:rsid w:val="00D72197"/>
    <w:rsid w:val="00D72469"/>
    <w:rsid w:val="00D72B8F"/>
    <w:rsid w:val="00D72DE1"/>
    <w:rsid w:val="00D73863"/>
    <w:rsid w:val="00D738DC"/>
    <w:rsid w:val="00D73F2E"/>
    <w:rsid w:val="00D73F6A"/>
    <w:rsid w:val="00D73F77"/>
    <w:rsid w:val="00D7422B"/>
    <w:rsid w:val="00D743C7"/>
    <w:rsid w:val="00D74D77"/>
    <w:rsid w:val="00D753C5"/>
    <w:rsid w:val="00D754D1"/>
    <w:rsid w:val="00D7582C"/>
    <w:rsid w:val="00D75A3C"/>
    <w:rsid w:val="00D75E65"/>
    <w:rsid w:val="00D75F25"/>
    <w:rsid w:val="00D7661C"/>
    <w:rsid w:val="00D76A45"/>
    <w:rsid w:val="00D76E65"/>
    <w:rsid w:val="00D77302"/>
    <w:rsid w:val="00D77383"/>
    <w:rsid w:val="00D7745D"/>
    <w:rsid w:val="00D77B3F"/>
    <w:rsid w:val="00D77B78"/>
    <w:rsid w:val="00D77B8E"/>
    <w:rsid w:val="00D77B9C"/>
    <w:rsid w:val="00D77DD8"/>
    <w:rsid w:val="00D80193"/>
    <w:rsid w:val="00D80830"/>
    <w:rsid w:val="00D80B66"/>
    <w:rsid w:val="00D80E7B"/>
    <w:rsid w:val="00D81FA8"/>
    <w:rsid w:val="00D825CB"/>
    <w:rsid w:val="00D82783"/>
    <w:rsid w:val="00D827C4"/>
    <w:rsid w:val="00D82A5D"/>
    <w:rsid w:val="00D830FD"/>
    <w:rsid w:val="00D833B3"/>
    <w:rsid w:val="00D835F0"/>
    <w:rsid w:val="00D838A3"/>
    <w:rsid w:val="00D83B68"/>
    <w:rsid w:val="00D84165"/>
    <w:rsid w:val="00D84597"/>
    <w:rsid w:val="00D847C2"/>
    <w:rsid w:val="00D8489A"/>
    <w:rsid w:val="00D84E02"/>
    <w:rsid w:val="00D84E33"/>
    <w:rsid w:val="00D85039"/>
    <w:rsid w:val="00D85095"/>
    <w:rsid w:val="00D8569E"/>
    <w:rsid w:val="00D862B4"/>
    <w:rsid w:val="00D862BA"/>
    <w:rsid w:val="00D86492"/>
    <w:rsid w:val="00D86BB5"/>
    <w:rsid w:val="00D87127"/>
    <w:rsid w:val="00D873C4"/>
    <w:rsid w:val="00D87463"/>
    <w:rsid w:val="00D876E6"/>
    <w:rsid w:val="00D87AB7"/>
    <w:rsid w:val="00D9000D"/>
    <w:rsid w:val="00D904FB"/>
    <w:rsid w:val="00D91166"/>
    <w:rsid w:val="00D91181"/>
    <w:rsid w:val="00D9142A"/>
    <w:rsid w:val="00D915B1"/>
    <w:rsid w:val="00D91772"/>
    <w:rsid w:val="00D91E4A"/>
    <w:rsid w:val="00D92707"/>
    <w:rsid w:val="00D9322F"/>
    <w:rsid w:val="00D9323B"/>
    <w:rsid w:val="00D93405"/>
    <w:rsid w:val="00D93964"/>
    <w:rsid w:val="00D9404F"/>
    <w:rsid w:val="00D94409"/>
    <w:rsid w:val="00D9493A"/>
    <w:rsid w:val="00D94BC8"/>
    <w:rsid w:val="00D94D9C"/>
    <w:rsid w:val="00D95488"/>
    <w:rsid w:val="00D95493"/>
    <w:rsid w:val="00D95E66"/>
    <w:rsid w:val="00D96036"/>
    <w:rsid w:val="00D96326"/>
    <w:rsid w:val="00D96977"/>
    <w:rsid w:val="00D96A50"/>
    <w:rsid w:val="00D96B3F"/>
    <w:rsid w:val="00D96C38"/>
    <w:rsid w:val="00D96E02"/>
    <w:rsid w:val="00D97171"/>
    <w:rsid w:val="00D9729C"/>
    <w:rsid w:val="00D973ED"/>
    <w:rsid w:val="00D97DE5"/>
    <w:rsid w:val="00DA0069"/>
    <w:rsid w:val="00DA0E39"/>
    <w:rsid w:val="00DA1145"/>
    <w:rsid w:val="00DA1803"/>
    <w:rsid w:val="00DA31DD"/>
    <w:rsid w:val="00DA4309"/>
    <w:rsid w:val="00DA4962"/>
    <w:rsid w:val="00DA4CD7"/>
    <w:rsid w:val="00DA4DBF"/>
    <w:rsid w:val="00DA4FC4"/>
    <w:rsid w:val="00DA56EB"/>
    <w:rsid w:val="00DA5EE3"/>
    <w:rsid w:val="00DA60A1"/>
    <w:rsid w:val="00DA642D"/>
    <w:rsid w:val="00DA65A3"/>
    <w:rsid w:val="00DA7478"/>
    <w:rsid w:val="00DA77BC"/>
    <w:rsid w:val="00DA79BE"/>
    <w:rsid w:val="00DA7E81"/>
    <w:rsid w:val="00DB0637"/>
    <w:rsid w:val="00DB094D"/>
    <w:rsid w:val="00DB0A38"/>
    <w:rsid w:val="00DB0AA2"/>
    <w:rsid w:val="00DB0FF4"/>
    <w:rsid w:val="00DB1136"/>
    <w:rsid w:val="00DB208E"/>
    <w:rsid w:val="00DB245E"/>
    <w:rsid w:val="00DB271B"/>
    <w:rsid w:val="00DB277A"/>
    <w:rsid w:val="00DB3198"/>
    <w:rsid w:val="00DB3CBE"/>
    <w:rsid w:val="00DB3F70"/>
    <w:rsid w:val="00DB42E0"/>
    <w:rsid w:val="00DB437B"/>
    <w:rsid w:val="00DB52B3"/>
    <w:rsid w:val="00DB551F"/>
    <w:rsid w:val="00DB6063"/>
    <w:rsid w:val="00DB63D9"/>
    <w:rsid w:val="00DB6C0A"/>
    <w:rsid w:val="00DB6C69"/>
    <w:rsid w:val="00DB6CBE"/>
    <w:rsid w:val="00DB7340"/>
    <w:rsid w:val="00DB76D2"/>
    <w:rsid w:val="00DB7725"/>
    <w:rsid w:val="00DB7A4A"/>
    <w:rsid w:val="00DC00C6"/>
    <w:rsid w:val="00DC04A3"/>
    <w:rsid w:val="00DC0556"/>
    <w:rsid w:val="00DC0D1B"/>
    <w:rsid w:val="00DC0E78"/>
    <w:rsid w:val="00DC10A9"/>
    <w:rsid w:val="00DC1BD1"/>
    <w:rsid w:val="00DC1E20"/>
    <w:rsid w:val="00DC2469"/>
    <w:rsid w:val="00DC248F"/>
    <w:rsid w:val="00DC2C0D"/>
    <w:rsid w:val="00DC325A"/>
    <w:rsid w:val="00DC3401"/>
    <w:rsid w:val="00DC3A74"/>
    <w:rsid w:val="00DC4E0D"/>
    <w:rsid w:val="00DC4FF6"/>
    <w:rsid w:val="00DC512A"/>
    <w:rsid w:val="00DC52D8"/>
    <w:rsid w:val="00DC53DF"/>
    <w:rsid w:val="00DC56EF"/>
    <w:rsid w:val="00DC6044"/>
    <w:rsid w:val="00DC60FA"/>
    <w:rsid w:val="00DC649F"/>
    <w:rsid w:val="00DC65B9"/>
    <w:rsid w:val="00DC65BD"/>
    <w:rsid w:val="00DC6D0B"/>
    <w:rsid w:val="00DC6EB1"/>
    <w:rsid w:val="00DC71BC"/>
    <w:rsid w:val="00DC7331"/>
    <w:rsid w:val="00DC7FAC"/>
    <w:rsid w:val="00DD0469"/>
    <w:rsid w:val="00DD0606"/>
    <w:rsid w:val="00DD0A7F"/>
    <w:rsid w:val="00DD1460"/>
    <w:rsid w:val="00DD1566"/>
    <w:rsid w:val="00DD1613"/>
    <w:rsid w:val="00DD221F"/>
    <w:rsid w:val="00DD2BEF"/>
    <w:rsid w:val="00DD2E86"/>
    <w:rsid w:val="00DD32E8"/>
    <w:rsid w:val="00DD5042"/>
    <w:rsid w:val="00DD5811"/>
    <w:rsid w:val="00DD6493"/>
    <w:rsid w:val="00DD7156"/>
    <w:rsid w:val="00DD78AA"/>
    <w:rsid w:val="00DD7927"/>
    <w:rsid w:val="00DD7B20"/>
    <w:rsid w:val="00DE0226"/>
    <w:rsid w:val="00DE03AB"/>
    <w:rsid w:val="00DE0BDD"/>
    <w:rsid w:val="00DE0CA4"/>
    <w:rsid w:val="00DE0D4F"/>
    <w:rsid w:val="00DE0E79"/>
    <w:rsid w:val="00DE14FA"/>
    <w:rsid w:val="00DE16DC"/>
    <w:rsid w:val="00DE1EAB"/>
    <w:rsid w:val="00DE24AF"/>
    <w:rsid w:val="00DE26BF"/>
    <w:rsid w:val="00DE2700"/>
    <w:rsid w:val="00DE2A1E"/>
    <w:rsid w:val="00DE314B"/>
    <w:rsid w:val="00DE32F8"/>
    <w:rsid w:val="00DE36BE"/>
    <w:rsid w:val="00DE390E"/>
    <w:rsid w:val="00DE3B3C"/>
    <w:rsid w:val="00DE3BC4"/>
    <w:rsid w:val="00DE4339"/>
    <w:rsid w:val="00DE47B6"/>
    <w:rsid w:val="00DE52BA"/>
    <w:rsid w:val="00DE5428"/>
    <w:rsid w:val="00DE5704"/>
    <w:rsid w:val="00DE5CCD"/>
    <w:rsid w:val="00DE61F7"/>
    <w:rsid w:val="00DE62CB"/>
    <w:rsid w:val="00DE6827"/>
    <w:rsid w:val="00DE6D25"/>
    <w:rsid w:val="00DE7317"/>
    <w:rsid w:val="00DE78EA"/>
    <w:rsid w:val="00DF1020"/>
    <w:rsid w:val="00DF12AC"/>
    <w:rsid w:val="00DF135E"/>
    <w:rsid w:val="00DF13F8"/>
    <w:rsid w:val="00DF17D1"/>
    <w:rsid w:val="00DF1E66"/>
    <w:rsid w:val="00DF2022"/>
    <w:rsid w:val="00DF242B"/>
    <w:rsid w:val="00DF25BE"/>
    <w:rsid w:val="00DF2647"/>
    <w:rsid w:val="00DF2B7C"/>
    <w:rsid w:val="00DF2B88"/>
    <w:rsid w:val="00DF3388"/>
    <w:rsid w:val="00DF3D3F"/>
    <w:rsid w:val="00DF453C"/>
    <w:rsid w:val="00DF455C"/>
    <w:rsid w:val="00DF4D52"/>
    <w:rsid w:val="00DF4F5D"/>
    <w:rsid w:val="00DF5076"/>
    <w:rsid w:val="00DF5141"/>
    <w:rsid w:val="00DF52D0"/>
    <w:rsid w:val="00DF6188"/>
    <w:rsid w:val="00DF7179"/>
    <w:rsid w:val="00E00026"/>
    <w:rsid w:val="00E004E3"/>
    <w:rsid w:val="00E00D55"/>
    <w:rsid w:val="00E017CC"/>
    <w:rsid w:val="00E01806"/>
    <w:rsid w:val="00E01D30"/>
    <w:rsid w:val="00E01FB2"/>
    <w:rsid w:val="00E0252E"/>
    <w:rsid w:val="00E02E22"/>
    <w:rsid w:val="00E02E9E"/>
    <w:rsid w:val="00E02EF3"/>
    <w:rsid w:val="00E031AE"/>
    <w:rsid w:val="00E03411"/>
    <w:rsid w:val="00E03A68"/>
    <w:rsid w:val="00E03A79"/>
    <w:rsid w:val="00E0426F"/>
    <w:rsid w:val="00E04324"/>
    <w:rsid w:val="00E044AC"/>
    <w:rsid w:val="00E0491F"/>
    <w:rsid w:val="00E04C0F"/>
    <w:rsid w:val="00E04EF0"/>
    <w:rsid w:val="00E04EFE"/>
    <w:rsid w:val="00E058F1"/>
    <w:rsid w:val="00E05C5A"/>
    <w:rsid w:val="00E063A4"/>
    <w:rsid w:val="00E06948"/>
    <w:rsid w:val="00E06A17"/>
    <w:rsid w:val="00E06DDF"/>
    <w:rsid w:val="00E07147"/>
    <w:rsid w:val="00E07606"/>
    <w:rsid w:val="00E07F16"/>
    <w:rsid w:val="00E10052"/>
    <w:rsid w:val="00E1026B"/>
    <w:rsid w:val="00E102A7"/>
    <w:rsid w:val="00E102B3"/>
    <w:rsid w:val="00E105F8"/>
    <w:rsid w:val="00E1064D"/>
    <w:rsid w:val="00E106CF"/>
    <w:rsid w:val="00E123C1"/>
    <w:rsid w:val="00E127C3"/>
    <w:rsid w:val="00E1290E"/>
    <w:rsid w:val="00E12A89"/>
    <w:rsid w:val="00E12D72"/>
    <w:rsid w:val="00E13526"/>
    <w:rsid w:val="00E13C0D"/>
    <w:rsid w:val="00E13EE8"/>
    <w:rsid w:val="00E14070"/>
    <w:rsid w:val="00E142C2"/>
    <w:rsid w:val="00E1441F"/>
    <w:rsid w:val="00E14728"/>
    <w:rsid w:val="00E147DD"/>
    <w:rsid w:val="00E14A37"/>
    <w:rsid w:val="00E14AC7"/>
    <w:rsid w:val="00E14CE9"/>
    <w:rsid w:val="00E15143"/>
    <w:rsid w:val="00E151D4"/>
    <w:rsid w:val="00E1546B"/>
    <w:rsid w:val="00E157BF"/>
    <w:rsid w:val="00E1583F"/>
    <w:rsid w:val="00E15D14"/>
    <w:rsid w:val="00E15E00"/>
    <w:rsid w:val="00E16321"/>
    <w:rsid w:val="00E16546"/>
    <w:rsid w:val="00E16822"/>
    <w:rsid w:val="00E17349"/>
    <w:rsid w:val="00E20A69"/>
    <w:rsid w:val="00E20C75"/>
    <w:rsid w:val="00E20D24"/>
    <w:rsid w:val="00E20DB5"/>
    <w:rsid w:val="00E21B3D"/>
    <w:rsid w:val="00E21D74"/>
    <w:rsid w:val="00E21DB7"/>
    <w:rsid w:val="00E21E4F"/>
    <w:rsid w:val="00E22F13"/>
    <w:rsid w:val="00E22F50"/>
    <w:rsid w:val="00E2323A"/>
    <w:rsid w:val="00E23264"/>
    <w:rsid w:val="00E23616"/>
    <w:rsid w:val="00E236D5"/>
    <w:rsid w:val="00E23ED6"/>
    <w:rsid w:val="00E24005"/>
    <w:rsid w:val="00E243C0"/>
    <w:rsid w:val="00E2478E"/>
    <w:rsid w:val="00E24AE2"/>
    <w:rsid w:val="00E24FA6"/>
    <w:rsid w:val="00E25041"/>
    <w:rsid w:val="00E252BF"/>
    <w:rsid w:val="00E25A2F"/>
    <w:rsid w:val="00E26861"/>
    <w:rsid w:val="00E269AE"/>
    <w:rsid w:val="00E27197"/>
    <w:rsid w:val="00E272A5"/>
    <w:rsid w:val="00E273B9"/>
    <w:rsid w:val="00E2760C"/>
    <w:rsid w:val="00E27D77"/>
    <w:rsid w:val="00E3049C"/>
    <w:rsid w:val="00E304C5"/>
    <w:rsid w:val="00E304D1"/>
    <w:rsid w:val="00E30EF7"/>
    <w:rsid w:val="00E31264"/>
    <w:rsid w:val="00E320E6"/>
    <w:rsid w:val="00E3251B"/>
    <w:rsid w:val="00E328AF"/>
    <w:rsid w:val="00E32BBF"/>
    <w:rsid w:val="00E32C50"/>
    <w:rsid w:val="00E32F27"/>
    <w:rsid w:val="00E332DE"/>
    <w:rsid w:val="00E3361C"/>
    <w:rsid w:val="00E33CA7"/>
    <w:rsid w:val="00E33E45"/>
    <w:rsid w:val="00E35430"/>
    <w:rsid w:val="00E35696"/>
    <w:rsid w:val="00E35832"/>
    <w:rsid w:val="00E3613F"/>
    <w:rsid w:val="00E361A5"/>
    <w:rsid w:val="00E36358"/>
    <w:rsid w:val="00E365EB"/>
    <w:rsid w:val="00E36C63"/>
    <w:rsid w:val="00E36CAD"/>
    <w:rsid w:val="00E370F6"/>
    <w:rsid w:val="00E376BF"/>
    <w:rsid w:val="00E3782C"/>
    <w:rsid w:val="00E37A6C"/>
    <w:rsid w:val="00E37C3F"/>
    <w:rsid w:val="00E37DE7"/>
    <w:rsid w:val="00E400D1"/>
    <w:rsid w:val="00E406F5"/>
    <w:rsid w:val="00E40701"/>
    <w:rsid w:val="00E41623"/>
    <w:rsid w:val="00E416FA"/>
    <w:rsid w:val="00E41D4B"/>
    <w:rsid w:val="00E42167"/>
    <w:rsid w:val="00E42859"/>
    <w:rsid w:val="00E42AE9"/>
    <w:rsid w:val="00E42F12"/>
    <w:rsid w:val="00E42F49"/>
    <w:rsid w:val="00E431C4"/>
    <w:rsid w:val="00E43389"/>
    <w:rsid w:val="00E43410"/>
    <w:rsid w:val="00E43B66"/>
    <w:rsid w:val="00E441A2"/>
    <w:rsid w:val="00E443A3"/>
    <w:rsid w:val="00E44DEB"/>
    <w:rsid w:val="00E45A11"/>
    <w:rsid w:val="00E45E88"/>
    <w:rsid w:val="00E45EB4"/>
    <w:rsid w:val="00E46182"/>
    <w:rsid w:val="00E46BB3"/>
    <w:rsid w:val="00E46F2A"/>
    <w:rsid w:val="00E47008"/>
    <w:rsid w:val="00E5013F"/>
    <w:rsid w:val="00E508F0"/>
    <w:rsid w:val="00E52713"/>
    <w:rsid w:val="00E52894"/>
    <w:rsid w:val="00E533F7"/>
    <w:rsid w:val="00E540A3"/>
    <w:rsid w:val="00E54133"/>
    <w:rsid w:val="00E54223"/>
    <w:rsid w:val="00E5450F"/>
    <w:rsid w:val="00E54940"/>
    <w:rsid w:val="00E54A8D"/>
    <w:rsid w:val="00E54AA1"/>
    <w:rsid w:val="00E54BAA"/>
    <w:rsid w:val="00E55851"/>
    <w:rsid w:val="00E55D84"/>
    <w:rsid w:val="00E55E6A"/>
    <w:rsid w:val="00E55F2A"/>
    <w:rsid w:val="00E5650A"/>
    <w:rsid w:val="00E567D8"/>
    <w:rsid w:val="00E56A44"/>
    <w:rsid w:val="00E57075"/>
    <w:rsid w:val="00E575C9"/>
    <w:rsid w:val="00E609C2"/>
    <w:rsid w:val="00E60A49"/>
    <w:rsid w:val="00E60F61"/>
    <w:rsid w:val="00E6242D"/>
    <w:rsid w:val="00E62492"/>
    <w:rsid w:val="00E62893"/>
    <w:rsid w:val="00E62AE2"/>
    <w:rsid w:val="00E62E3B"/>
    <w:rsid w:val="00E62E75"/>
    <w:rsid w:val="00E63171"/>
    <w:rsid w:val="00E63546"/>
    <w:rsid w:val="00E64123"/>
    <w:rsid w:val="00E644D2"/>
    <w:rsid w:val="00E6451F"/>
    <w:rsid w:val="00E649D2"/>
    <w:rsid w:val="00E650C7"/>
    <w:rsid w:val="00E65476"/>
    <w:rsid w:val="00E66444"/>
    <w:rsid w:val="00E665B4"/>
    <w:rsid w:val="00E6675D"/>
    <w:rsid w:val="00E66881"/>
    <w:rsid w:val="00E6689E"/>
    <w:rsid w:val="00E676C1"/>
    <w:rsid w:val="00E677B1"/>
    <w:rsid w:val="00E67C25"/>
    <w:rsid w:val="00E704ED"/>
    <w:rsid w:val="00E705B4"/>
    <w:rsid w:val="00E708F1"/>
    <w:rsid w:val="00E712FF"/>
    <w:rsid w:val="00E72049"/>
    <w:rsid w:val="00E72665"/>
    <w:rsid w:val="00E72A4E"/>
    <w:rsid w:val="00E72D42"/>
    <w:rsid w:val="00E73634"/>
    <w:rsid w:val="00E73A02"/>
    <w:rsid w:val="00E73CFD"/>
    <w:rsid w:val="00E749DA"/>
    <w:rsid w:val="00E75713"/>
    <w:rsid w:val="00E75890"/>
    <w:rsid w:val="00E759C9"/>
    <w:rsid w:val="00E76648"/>
    <w:rsid w:val="00E7672D"/>
    <w:rsid w:val="00E76BA2"/>
    <w:rsid w:val="00E76E23"/>
    <w:rsid w:val="00E76F4F"/>
    <w:rsid w:val="00E771AC"/>
    <w:rsid w:val="00E77854"/>
    <w:rsid w:val="00E77898"/>
    <w:rsid w:val="00E77E9F"/>
    <w:rsid w:val="00E809C5"/>
    <w:rsid w:val="00E812D8"/>
    <w:rsid w:val="00E8161B"/>
    <w:rsid w:val="00E8172C"/>
    <w:rsid w:val="00E81F12"/>
    <w:rsid w:val="00E82112"/>
    <w:rsid w:val="00E837A6"/>
    <w:rsid w:val="00E8383B"/>
    <w:rsid w:val="00E8386F"/>
    <w:rsid w:val="00E8389A"/>
    <w:rsid w:val="00E83C93"/>
    <w:rsid w:val="00E84129"/>
    <w:rsid w:val="00E841BD"/>
    <w:rsid w:val="00E84F6A"/>
    <w:rsid w:val="00E85059"/>
    <w:rsid w:val="00E85C98"/>
    <w:rsid w:val="00E860A3"/>
    <w:rsid w:val="00E8623A"/>
    <w:rsid w:val="00E86B00"/>
    <w:rsid w:val="00E86BC5"/>
    <w:rsid w:val="00E86D2C"/>
    <w:rsid w:val="00E87579"/>
    <w:rsid w:val="00E878B8"/>
    <w:rsid w:val="00E87B75"/>
    <w:rsid w:val="00E87CD0"/>
    <w:rsid w:val="00E87ED1"/>
    <w:rsid w:val="00E87F5A"/>
    <w:rsid w:val="00E900F1"/>
    <w:rsid w:val="00E9049D"/>
    <w:rsid w:val="00E90A64"/>
    <w:rsid w:val="00E90C58"/>
    <w:rsid w:val="00E90E5E"/>
    <w:rsid w:val="00E919D9"/>
    <w:rsid w:val="00E924DB"/>
    <w:rsid w:val="00E92843"/>
    <w:rsid w:val="00E9351C"/>
    <w:rsid w:val="00E93B4F"/>
    <w:rsid w:val="00E941EB"/>
    <w:rsid w:val="00E94CB4"/>
    <w:rsid w:val="00E95230"/>
    <w:rsid w:val="00E953F2"/>
    <w:rsid w:val="00E95509"/>
    <w:rsid w:val="00E95954"/>
    <w:rsid w:val="00E95CB2"/>
    <w:rsid w:val="00E966E6"/>
    <w:rsid w:val="00E96B03"/>
    <w:rsid w:val="00E96FB2"/>
    <w:rsid w:val="00E97846"/>
    <w:rsid w:val="00E97B6E"/>
    <w:rsid w:val="00E97C7C"/>
    <w:rsid w:val="00EA02D7"/>
    <w:rsid w:val="00EA0372"/>
    <w:rsid w:val="00EA0970"/>
    <w:rsid w:val="00EA171F"/>
    <w:rsid w:val="00EA226C"/>
    <w:rsid w:val="00EA2505"/>
    <w:rsid w:val="00EA2A05"/>
    <w:rsid w:val="00EA2D31"/>
    <w:rsid w:val="00EA311D"/>
    <w:rsid w:val="00EA3AF7"/>
    <w:rsid w:val="00EA415A"/>
    <w:rsid w:val="00EA4ADD"/>
    <w:rsid w:val="00EA4D0A"/>
    <w:rsid w:val="00EA4E76"/>
    <w:rsid w:val="00EA555D"/>
    <w:rsid w:val="00EA56D6"/>
    <w:rsid w:val="00EA5D90"/>
    <w:rsid w:val="00EA5DAC"/>
    <w:rsid w:val="00EA5FBA"/>
    <w:rsid w:val="00EA6F74"/>
    <w:rsid w:val="00EA7253"/>
    <w:rsid w:val="00EA7457"/>
    <w:rsid w:val="00EA7910"/>
    <w:rsid w:val="00EA7F39"/>
    <w:rsid w:val="00EB0218"/>
    <w:rsid w:val="00EB0B02"/>
    <w:rsid w:val="00EB0CE6"/>
    <w:rsid w:val="00EB2247"/>
    <w:rsid w:val="00EB2AF8"/>
    <w:rsid w:val="00EB2C2D"/>
    <w:rsid w:val="00EB3486"/>
    <w:rsid w:val="00EB37FF"/>
    <w:rsid w:val="00EB398A"/>
    <w:rsid w:val="00EB39DC"/>
    <w:rsid w:val="00EB3A0D"/>
    <w:rsid w:val="00EB3AA8"/>
    <w:rsid w:val="00EB3B50"/>
    <w:rsid w:val="00EB4238"/>
    <w:rsid w:val="00EB478E"/>
    <w:rsid w:val="00EB486A"/>
    <w:rsid w:val="00EB4B7A"/>
    <w:rsid w:val="00EB5CB2"/>
    <w:rsid w:val="00EB5D43"/>
    <w:rsid w:val="00EB5E44"/>
    <w:rsid w:val="00EB5EDA"/>
    <w:rsid w:val="00EB60FE"/>
    <w:rsid w:val="00EB63BB"/>
    <w:rsid w:val="00EB6C2E"/>
    <w:rsid w:val="00EB6D75"/>
    <w:rsid w:val="00EB7B40"/>
    <w:rsid w:val="00EB7D2A"/>
    <w:rsid w:val="00EB7F89"/>
    <w:rsid w:val="00EC055F"/>
    <w:rsid w:val="00EC0D43"/>
    <w:rsid w:val="00EC1106"/>
    <w:rsid w:val="00EC12CB"/>
    <w:rsid w:val="00EC197E"/>
    <w:rsid w:val="00EC1D05"/>
    <w:rsid w:val="00EC1DD9"/>
    <w:rsid w:val="00EC20CA"/>
    <w:rsid w:val="00EC22D4"/>
    <w:rsid w:val="00EC24DF"/>
    <w:rsid w:val="00EC2853"/>
    <w:rsid w:val="00EC31EC"/>
    <w:rsid w:val="00EC3342"/>
    <w:rsid w:val="00EC353A"/>
    <w:rsid w:val="00EC3E91"/>
    <w:rsid w:val="00EC41AE"/>
    <w:rsid w:val="00EC4340"/>
    <w:rsid w:val="00EC4359"/>
    <w:rsid w:val="00EC4571"/>
    <w:rsid w:val="00EC46C6"/>
    <w:rsid w:val="00EC481A"/>
    <w:rsid w:val="00EC5071"/>
    <w:rsid w:val="00EC51B8"/>
    <w:rsid w:val="00EC5285"/>
    <w:rsid w:val="00EC5298"/>
    <w:rsid w:val="00EC5AD6"/>
    <w:rsid w:val="00EC5B14"/>
    <w:rsid w:val="00EC5E1F"/>
    <w:rsid w:val="00EC5E29"/>
    <w:rsid w:val="00EC5FEE"/>
    <w:rsid w:val="00EC6870"/>
    <w:rsid w:val="00EC6FFF"/>
    <w:rsid w:val="00EC729A"/>
    <w:rsid w:val="00EC78E8"/>
    <w:rsid w:val="00EC7BBD"/>
    <w:rsid w:val="00ED0BCB"/>
    <w:rsid w:val="00ED0CB7"/>
    <w:rsid w:val="00ED17D3"/>
    <w:rsid w:val="00ED1DF9"/>
    <w:rsid w:val="00ED1F06"/>
    <w:rsid w:val="00ED1F7F"/>
    <w:rsid w:val="00ED2311"/>
    <w:rsid w:val="00ED2427"/>
    <w:rsid w:val="00ED2620"/>
    <w:rsid w:val="00ED285A"/>
    <w:rsid w:val="00ED29A7"/>
    <w:rsid w:val="00ED32CA"/>
    <w:rsid w:val="00ED3615"/>
    <w:rsid w:val="00ED3626"/>
    <w:rsid w:val="00ED3AEF"/>
    <w:rsid w:val="00ED3EA6"/>
    <w:rsid w:val="00ED3F05"/>
    <w:rsid w:val="00ED472F"/>
    <w:rsid w:val="00ED4C10"/>
    <w:rsid w:val="00ED4EE1"/>
    <w:rsid w:val="00ED51F0"/>
    <w:rsid w:val="00ED5694"/>
    <w:rsid w:val="00ED56E1"/>
    <w:rsid w:val="00ED5881"/>
    <w:rsid w:val="00ED5923"/>
    <w:rsid w:val="00ED599B"/>
    <w:rsid w:val="00ED5A0C"/>
    <w:rsid w:val="00ED5BE4"/>
    <w:rsid w:val="00ED5D80"/>
    <w:rsid w:val="00ED6313"/>
    <w:rsid w:val="00ED644D"/>
    <w:rsid w:val="00ED67BE"/>
    <w:rsid w:val="00ED72B5"/>
    <w:rsid w:val="00ED758E"/>
    <w:rsid w:val="00ED7628"/>
    <w:rsid w:val="00ED77B1"/>
    <w:rsid w:val="00ED789C"/>
    <w:rsid w:val="00EE035B"/>
    <w:rsid w:val="00EE0F8E"/>
    <w:rsid w:val="00EE16D7"/>
    <w:rsid w:val="00EE19FF"/>
    <w:rsid w:val="00EE1B28"/>
    <w:rsid w:val="00EE1C58"/>
    <w:rsid w:val="00EE2606"/>
    <w:rsid w:val="00EE2A23"/>
    <w:rsid w:val="00EE2A97"/>
    <w:rsid w:val="00EE38F1"/>
    <w:rsid w:val="00EE3B4D"/>
    <w:rsid w:val="00EE3C81"/>
    <w:rsid w:val="00EE3FFB"/>
    <w:rsid w:val="00EE43BB"/>
    <w:rsid w:val="00EE440B"/>
    <w:rsid w:val="00EE47EB"/>
    <w:rsid w:val="00EE4856"/>
    <w:rsid w:val="00EE5663"/>
    <w:rsid w:val="00EE56A0"/>
    <w:rsid w:val="00EE570A"/>
    <w:rsid w:val="00EE5A6E"/>
    <w:rsid w:val="00EE5B66"/>
    <w:rsid w:val="00EE60C0"/>
    <w:rsid w:val="00EE6E57"/>
    <w:rsid w:val="00EE7C66"/>
    <w:rsid w:val="00EF0A57"/>
    <w:rsid w:val="00EF0E7D"/>
    <w:rsid w:val="00EF1872"/>
    <w:rsid w:val="00EF1BE1"/>
    <w:rsid w:val="00EF262E"/>
    <w:rsid w:val="00EF2D5A"/>
    <w:rsid w:val="00EF39BB"/>
    <w:rsid w:val="00EF3F28"/>
    <w:rsid w:val="00EF3FB6"/>
    <w:rsid w:val="00EF53CC"/>
    <w:rsid w:val="00EF56F8"/>
    <w:rsid w:val="00EF5B4E"/>
    <w:rsid w:val="00EF5B70"/>
    <w:rsid w:val="00EF5DE7"/>
    <w:rsid w:val="00EF5F40"/>
    <w:rsid w:val="00EF6606"/>
    <w:rsid w:val="00EF7AA7"/>
    <w:rsid w:val="00EF7C75"/>
    <w:rsid w:val="00F00533"/>
    <w:rsid w:val="00F00B82"/>
    <w:rsid w:val="00F00E4C"/>
    <w:rsid w:val="00F015C3"/>
    <w:rsid w:val="00F018BF"/>
    <w:rsid w:val="00F01D21"/>
    <w:rsid w:val="00F01DC2"/>
    <w:rsid w:val="00F0233A"/>
    <w:rsid w:val="00F026AA"/>
    <w:rsid w:val="00F028A7"/>
    <w:rsid w:val="00F030FF"/>
    <w:rsid w:val="00F03163"/>
    <w:rsid w:val="00F03340"/>
    <w:rsid w:val="00F033C6"/>
    <w:rsid w:val="00F0372D"/>
    <w:rsid w:val="00F03E44"/>
    <w:rsid w:val="00F03EAE"/>
    <w:rsid w:val="00F03FED"/>
    <w:rsid w:val="00F041A6"/>
    <w:rsid w:val="00F046C7"/>
    <w:rsid w:val="00F047A4"/>
    <w:rsid w:val="00F04C08"/>
    <w:rsid w:val="00F04F8A"/>
    <w:rsid w:val="00F04F96"/>
    <w:rsid w:val="00F057FF"/>
    <w:rsid w:val="00F0604B"/>
    <w:rsid w:val="00F06582"/>
    <w:rsid w:val="00F06655"/>
    <w:rsid w:val="00F068EF"/>
    <w:rsid w:val="00F069FB"/>
    <w:rsid w:val="00F072CB"/>
    <w:rsid w:val="00F07311"/>
    <w:rsid w:val="00F075B1"/>
    <w:rsid w:val="00F07725"/>
    <w:rsid w:val="00F07C15"/>
    <w:rsid w:val="00F109A5"/>
    <w:rsid w:val="00F10EA6"/>
    <w:rsid w:val="00F10EAE"/>
    <w:rsid w:val="00F1135D"/>
    <w:rsid w:val="00F115E1"/>
    <w:rsid w:val="00F11945"/>
    <w:rsid w:val="00F11B05"/>
    <w:rsid w:val="00F11E50"/>
    <w:rsid w:val="00F12F1D"/>
    <w:rsid w:val="00F13009"/>
    <w:rsid w:val="00F13A73"/>
    <w:rsid w:val="00F1404A"/>
    <w:rsid w:val="00F147C4"/>
    <w:rsid w:val="00F15423"/>
    <w:rsid w:val="00F1574D"/>
    <w:rsid w:val="00F159DD"/>
    <w:rsid w:val="00F159E7"/>
    <w:rsid w:val="00F15FD5"/>
    <w:rsid w:val="00F1631E"/>
    <w:rsid w:val="00F176CD"/>
    <w:rsid w:val="00F20034"/>
    <w:rsid w:val="00F206C4"/>
    <w:rsid w:val="00F206EC"/>
    <w:rsid w:val="00F20710"/>
    <w:rsid w:val="00F20786"/>
    <w:rsid w:val="00F20854"/>
    <w:rsid w:val="00F21017"/>
    <w:rsid w:val="00F2121B"/>
    <w:rsid w:val="00F212E0"/>
    <w:rsid w:val="00F212F4"/>
    <w:rsid w:val="00F21411"/>
    <w:rsid w:val="00F2189E"/>
    <w:rsid w:val="00F21904"/>
    <w:rsid w:val="00F22787"/>
    <w:rsid w:val="00F227F2"/>
    <w:rsid w:val="00F233FC"/>
    <w:rsid w:val="00F23422"/>
    <w:rsid w:val="00F2363E"/>
    <w:rsid w:val="00F23D8B"/>
    <w:rsid w:val="00F24194"/>
    <w:rsid w:val="00F24ACC"/>
    <w:rsid w:val="00F2513A"/>
    <w:rsid w:val="00F25242"/>
    <w:rsid w:val="00F252DB"/>
    <w:rsid w:val="00F2536A"/>
    <w:rsid w:val="00F253FD"/>
    <w:rsid w:val="00F257E1"/>
    <w:rsid w:val="00F25C44"/>
    <w:rsid w:val="00F25FE3"/>
    <w:rsid w:val="00F2604E"/>
    <w:rsid w:val="00F26356"/>
    <w:rsid w:val="00F271CD"/>
    <w:rsid w:val="00F2771E"/>
    <w:rsid w:val="00F27C31"/>
    <w:rsid w:val="00F27CC6"/>
    <w:rsid w:val="00F27D8C"/>
    <w:rsid w:val="00F27DBE"/>
    <w:rsid w:val="00F27DF2"/>
    <w:rsid w:val="00F30E22"/>
    <w:rsid w:val="00F315E5"/>
    <w:rsid w:val="00F32962"/>
    <w:rsid w:val="00F339E6"/>
    <w:rsid w:val="00F3412C"/>
    <w:rsid w:val="00F344BC"/>
    <w:rsid w:val="00F34A6C"/>
    <w:rsid w:val="00F35283"/>
    <w:rsid w:val="00F352E4"/>
    <w:rsid w:val="00F35B8F"/>
    <w:rsid w:val="00F35C44"/>
    <w:rsid w:val="00F35F9C"/>
    <w:rsid w:val="00F36033"/>
    <w:rsid w:val="00F3616A"/>
    <w:rsid w:val="00F36637"/>
    <w:rsid w:val="00F36901"/>
    <w:rsid w:val="00F36909"/>
    <w:rsid w:val="00F372DC"/>
    <w:rsid w:val="00F37AC1"/>
    <w:rsid w:val="00F401D4"/>
    <w:rsid w:val="00F407E5"/>
    <w:rsid w:val="00F40A9D"/>
    <w:rsid w:val="00F40EEE"/>
    <w:rsid w:val="00F40FC9"/>
    <w:rsid w:val="00F40FE4"/>
    <w:rsid w:val="00F41567"/>
    <w:rsid w:val="00F41BD8"/>
    <w:rsid w:val="00F42975"/>
    <w:rsid w:val="00F42D20"/>
    <w:rsid w:val="00F43ABC"/>
    <w:rsid w:val="00F43B6E"/>
    <w:rsid w:val="00F43B76"/>
    <w:rsid w:val="00F43BA4"/>
    <w:rsid w:val="00F43D13"/>
    <w:rsid w:val="00F43D4C"/>
    <w:rsid w:val="00F447FC"/>
    <w:rsid w:val="00F44E17"/>
    <w:rsid w:val="00F45412"/>
    <w:rsid w:val="00F455EE"/>
    <w:rsid w:val="00F458CE"/>
    <w:rsid w:val="00F459C7"/>
    <w:rsid w:val="00F46ADA"/>
    <w:rsid w:val="00F46DB6"/>
    <w:rsid w:val="00F46F9A"/>
    <w:rsid w:val="00F47527"/>
    <w:rsid w:val="00F47DAB"/>
    <w:rsid w:val="00F47E29"/>
    <w:rsid w:val="00F504F3"/>
    <w:rsid w:val="00F5078A"/>
    <w:rsid w:val="00F5086D"/>
    <w:rsid w:val="00F50B8A"/>
    <w:rsid w:val="00F50C53"/>
    <w:rsid w:val="00F517FD"/>
    <w:rsid w:val="00F52382"/>
    <w:rsid w:val="00F524FE"/>
    <w:rsid w:val="00F526FB"/>
    <w:rsid w:val="00F534B8"/>
    <w:rsid w:val="00F54549"/>
    <w:rsid w:val="00F5521E"/>
    <w:rsid w:val="00F55437"/>
    <w:rsid w:val="00F55506"/>
    <w:rsid w:val="00F5597D"/>
    <w:rsid w:val="00F55B2E"/>
    <w:rsid w:val="00F55F95"/>
    <w:rsid w:val="00F56140"/>
    <w:rsid w:val="00F56305"/>
    <w:rsid w:val="00F5772F"/>
    <w:rsid w:val="00F60045"/>
    <w:rsid w:val="00F60856"/>
    <w:rsid w:val="00F60A6D"/>
    <w:rsid w:val="00F60B4E"/>
    <w:rsid w:val="00F613EA"/>
    <w:rsid w:val="00F6149F"/>
    <w:rsid w:val="00F61504"/>
    <w:rsid w:val="00F6213B"/>
    <w:rsid w:val="00F621CB"/>
    <w:rsid w:val="00F62286"/>
    <w:rsid w:val="00F6259D"/>
    <w:rsid w:val="00F62BCC"/>
    <w:rsid w:val="00F63405"/>
    <w:rsid w:val="00F64825"/>
    <w:rsid w:val="00F64981"/>
    <w:rsid w:val="00F654B4"/>
    <w:rsid w:val="00F65763"/>
    <w:rsid w:val="00F65D4D"/>
    <w:rsid w:val="00F661F6"/>
    <w:rsid w:val="00F66231"/>
    <w:rsid w:val="00F66BBB"/>
    <w:rsid w:val="00F6774B"/>
    <w:rsid w:val="00F6788B"/>
    <w:rsid w:val="00F6796F"/>
    <w:rsid w:val="00F700CC"/>
    <w:rsid w:val="00F702BD"/>
    <w:rsid w:val="00F7037E"/>
    <w:rsid w:val="00F7062C"/>
    <w:rsid w:val="00F707FD"/>
    <w:rsid w:val="00F70AF3"/>
    <w:rsid w:val="00F70E97"/>
    <w:rsid w:val="00F710AD"/>
    <w:rsid w:val="00F712D1"/>
    <w:rsid w:val="00F7134B"/>
    <w:rsid w:val="00F71398"/>
    <w:rsid w:val="00F716A9"/>
    <w:rsid w:val="00F71EDF"/>
    <w:rsid w:val="00F733DC"/>
    <w:rsid w:val="00F73F35"/>
    <w:rsid w:val="00F74064"/>
    <w:rsid w:val="00F745B6"/>
    <w:rsid w:val="00F74CE5"/>
    <w:rsid w:val="00F74D9C"/>
    <w:rsid w:val="00F759D1"/>
    <w:rsid w:val="00F75CF7"/>
    <w:rsid w:val="00F76008"/>
    <w:rsid w:val="00F760E6"/>
    <w:rsid w:val="00F763B0"/>
    <w:rsid w:val="00F76472"/>
    <w:rsid w:val="00F7676C"/>
    <w:rsid w:val="00F76C33"/>
    <w:rsid w:val="00F7744C"/>
    <w:rsid w:val="00F77D73"/>
    <w:rsid w:val="00F80543"/>
    <w:rsid w:val="00F80E88"/>
    <w:rsid w:val="00F8103F"/>
    <w:rsid w:val="00F81125"/>
    <w:rsid w:val="00F8136F"/>
    <w:rsid w:val="00F8189B"/>
    <w:rsid w:val="00F81E1D"/>
    <w:rsid w:val="00F81E83"/>
    <w:rsid w:val="00F823AC"/>
    <w:rsid w:val="00F82AEC"/>
    <w:rsid w:val="00F82AF0"/>
    <w:rsid w:val="00F82CB1"/>
    <w:rsid w:val="00F82FD8"/>
    <w:rsid w:val="00F83262"/>
    <w:rsid w:val="00F835CD"/>
    <w:rsid w:val="00F83B69"/>
    <w:rsid w:val="00F83EEB"/>
    <w:rsid w:val="00F84678"/>
    <w:rsid w:val="00F84CA6"/>
    <w:rsid w:val="00F85673"/>
    <w:rsid w:val="00F862E2"/>
    <w:rsid w:val="00F86516"/>
    <w:rsid w:val="00F86E4D"/>
    <w:rsid w:val="00F87589"/>
    <w:rsid w:val="00F901D7"/>
    <w:rsid w:val="00F904D0"/>
    <w:rsid w:val="00F905E5"/>
    <w:rsid w:val="00F9090E"/>
    <w:rsid w:val="00F90987"/>
    <w:rsid w:val="00F90A1D"/>
    <w:rsid w:val="00F90B35"/>
    <w:rsid w:val="00F91B6A"/>
    <w:rsid w:val="00F91EEC"/>
    <w:rsid w:val="00F92282"/>
    <w:rsid w:val="00F922B9"/>
    <w:rsid w:val="00F92775"/>
    <w:rsid w:val="00F92885"/>
    <w:rsid w:val="00F92C0F"/>
    <w:rsid w:val="00F92D8A"/>
    <w:rsid w:val="00F9318A"/>
    <w:rsid w:val="00F9360A"/>
    <w:rsid w:val="00F9364E"/>
    <w:rsid w:val="00F93C42"/>
    <w:rsid w:val="00F94879"/>
    <w:rsid w:val="00F94920"/>
    <w:rsid w:val="00F94F5F"/>
    <w:rsid w:val="00F957F7"/>
    <w:rsid w:val="00F95E9D"/>
    <w:rsid w:val="00F95FCF"/>
    <w:rsid w:val="00F96AE0"/>
    <w:rsid w:val="00F96CE4"/>
    <w:rsid w:val="00F96D17"/>
    <w:rsid w:val="00F97285"/>
    <w:rsid w:val="00F97577"/>
    <w:rsid w:val="00F97E93"/>
    <w:rsid w:val="00F97FF1"/>
    <w:rsid w:val="00FA03AE"/>
    <w:rsid w:val="00FA0A98"/>
    <w:rsid w:val="00FA0C2F"/>
    <w:rsid w:val="00FA18EA"/>
    <w:rsid w:val="00FA1C9E"/>
    <w:rsid w:val="00FA1FC9"/>
    <w:rsid w:val="00FA2A51"/>
    <w:rsid w:val="00FA2BF4"/>
    <w:rsid w:val="00FA2F70"/>
    <w:rsid w:val="00FA30C5"/>
    <w:rsid w:val="00FA32F3"/>
    <w:rsid w:val="00FA3746"/>
    <w:rsid w:val="00FA407C"/>
    <w:rsid w:val="00FA4172"/>
    <w:rsid w:val="00FA463D"/>
    <w:rsid w:val="00FA47A9"/>
    <w:rsid w:val="00FA4914"/>
    <w:rsid w:val="00FA4A41"/>
    <w:rsid w:val="00FA4BA6"/>
    <w:rsid w:val="00FA4C12"/>
    <w:rsid w:val="00FA59DF"/>
    <w:rsid w:val="00FA5CED"/>
    <w:rsid w:val="00FA5E1E"/>
    <w:rsid w:val="00FA630C"/>
    <w:rsid w:val="00FA662D"/>
    <w:rsid w:val="00FA6BD0"/>
    <w:rsid w:val="00FA721D"/>
    <w:rsid w:val="00FA7287"/>
    <w:rsid w:val="00FA78A6"/>
    <w:rsid w:val="00FB0256"/>
    <w:rsid w:val="00FB0273"/>
    <w:rsid w:val="00FB036C"/>
    <w:rsid w:val="00FB0504"/>
    <w:rsid w:val="00FB0C7D"/>
    <w:rsid w:val="00FB0D0C"/>
    <w:rsid w:val="00FB0E9B"/>
    <w:rsid w:val="00FB124A"/>
    <w:rsid w:val="00FB1B30"/>
    <w:rsid w:val="00FB1D3B"/>
    <w:rsid w:val="00FB223A"/>
    <w:rsid w:val="00FB25CF"/>
    <w:rsid w:val="00FB3145"/>
    <w:rsid w:val="00FB3440"/>
    <w:rsid w:val="00FB3DF5"/>
    <w:rsid w:val="00FB3DF8"/>
    <w:rsid w:val="00FB46F7"/>
    <w:rsid w:val="00FB49F1"/>
    <w:rsid w:val="00FB4EF8"/>
    <w:rsid w:val="00FB5169"/>
    <w:rsid w:val="00FB5685"/>
    <w:rsid w:val="00FB59DE"/>
    <w:rsid w:val="00FB689C"/>
    <w:rsid w:val="00FB788A"/>
    <w:rsid w:val="00FB7918"/>
    <w:rsid w:val="00FB794B"/>
    <w:rsid w:val="00FB7B8F"/>
    <w:rsid w:val="00FC0227"/>
    <w:rsid w:val="00FC09D8"/>
    <w:rsid w:val="00FC0C85"/>
    <w:rsid w:val="00FC14C5"/>
    <w:rsid w:val="00FC19CA"/>
    <w:rsid w:val="00FC1D95"/>
    <w:rsid w:val="00FC1EA0"/>
    <w:rsid w:val="00FC20F9"/>
    <w:rsid w:val="00FC2602"/>
    <w:rsid w:val="00FC2C39"/>
    <w:rsid w:val="00FC2E4A"/>
    <w:rsid w:val="00FC3113"/>
    <w:rsid w:val="00FC31FA"/>
    <w:rsid w:val="00FC385B"/>
    <w:rsid w:val="00FC3963"/>
    <w:rsid w:val="00FC427E"/>
    <w:rsid w:val="00FC4B2D"/>
    <w:rsid w:val="00FC5259"/>
    <w:rsid w:val="00FC59D8"/>
    <w:rsid w:val="00FC5DD6"/>
    <w:rsid w:val="00FC66C0"/>
    <w:rsid w:val="00FC6C3A"/>
    <w:rsid w:val="00FC6FC3"/>
    <w:rsid w:val="00FC7083"/>
    <w:rsid w:val="00FC71B9"/>
    <w:rsid w:val="00FC78EE"/>
    <w:rsid w:val="00FC7D2E"/>
    <w:rsid w:val="00FD08B1"/>
    <w:rsid w:val="00FD096A"/>
    <w:rsid w:val="00FD1C06"/>
    <w:rsid w:val="00FD1FE0"/>
    <w:rsid w:val="00FD2D2C"/>
    <w:rsid w:val="00FD3479"/>
    <w:rsid w:val="00FD36BF"/>
    <w:rsid w:val="00FD3802"/>
    <w:rsid w:val="00FD3EAB"/>
    <w:rsid w:val="00FD46C4"/>
    <w:rsid w:val="00FD4BB7"/>
    <w:rsid w:val="00FD5329"/>
    <w:rsid w:val="00FD5422"/>
    <w:rsid w:val="00FD576F"/>
    <w:rsid w:val="00FD5A69"/>
    <w:rsid w:val="00FD5EA4"/>
    <w:rsid w:val="00FD618A"/>
    <w:rsid w:val="00FD6A30"/>
    <w:rsid w:val="00FD6FE7"/>
    <w:rsid w:val="00FD7348"/>
    <w:rsid w:val="00FD7362"/>
    <w:rsid w:val="00FD7385"/>
    <w:rsid w:val="00FD7575"/>
    <w:rsid w:val="00FE01E5"/>
    <w:rsid w:val="00FE0B0E"/>
    <w:rsid w:val="00FE0C37"/>
    <w:rsid w:val="00FE172D"/>
    <w:rsid w:val="00FE174A"/>
    <w:rsid w:val="00FE1A2D"/>
    <w:rsid w:val="00FE327B"/>
    <w:rsid w:val="00FE36EC"/>
    <w:rsid w:val="00FE3A94"/>
    <w:rsid w:val="00FE3E28"/>
    <w:rsid w:val="00FE4026"/>
    <w:rsid w:val="00FE40F9"/>
    <w:rsid w:val="00FE421B"/>
    <w:rsid w:val="00FE4812"/>
    <w:rsid w:val="00FE4933"/>
    <w:rsid w:val="00FE5A5B"/>
    <w:rsid w:val="00FE5D9F"/>
    <w:rsid w:val="00FE5E05"/>
    <w:rsid w:val="00FE6158"/>
    <w:rsid w:val="00FE62E4"/>
    <w:rsid w:val="00FE6446"/>
    <w:rsid w:val="00FE6BF7"/>
    <w:rsid w:val="00FE7141"/>
    <w:rsid w:val="00FE735E"/>
    <w:rsid w:val="00FF08AD"/>
    <w:rsid w:val="00FF0F82"/>
    <w:rsid w:val="00FF11BE"/>
    <w:rsid w:val="00FF184C"/>
    <w:rsid w:val="00FF1921"/>
    <w:rsid w:val="00FF1BE2"/>
    <w:rsid w:val="00FF2D1B"/>
    <w:rsid w:val="00FF3368"/>
    <w:rsid w:val="00FF353D"/>
    <w:rsid w:val="00FF3CFA"/>
    <w:rsid w:val="00FF3EF2"/>
    <w:rsid w:val="00FF4083"/>
    <w:rsid w:val="00FF43CC"/>
    <w:rsid w:val="00FF4444"/>
    <w:rsid w:val="00FF45DA"/>
    <w:rsid w:val="00FF470A"/>
    <w:rsid w:val="00FF4895"/>
    <w:rsid w:val="00FF48F2"/>
    <w:rsid w:val="00FF5072"/>
    <w:rsid w:val="00FF56B1"/>
    <w:rsid w:val="00FF5AD8"/>
    <w:rsid w:val="00FF5D20"/>
    <w:rsid w:val="00FF62D3"/>
    <w:rsid w:val="00FF7AB4"/>
    <w:rsid w:val="00FF7D40"/>
    <w:rsid w:val="01202DCA"/>
    <w:rsid w:val="02761363"/>
    <w:rsid w:val="032F2096"/>
    <w:rsid w:val="035435C9"/>
    <w:rsid w:val="05AC0D19"/>
    <w:rsid w:val="05B61229"/>
    <w:rsid w:val="072F1551"/>
    <w:rsid w:val="078A0E3E"/>
    <w:rsid w:val="079B6A7B"/>
    <w:rsid w:val="07B16558"/>
    <w:rsid w:val="08497542"/>
    <w:rsid w:val="08927902"/>
    <w:rsid w:val="08F27C84"/>
    <w:rsid w:val="097B5127"/>
    <w:rsid w:val="09872B1C"/>
    <w:rsid w:val="0A4D1F58"/>
    <w:rsid w:val="0A780BF7"/>
    <w:rsid w:val="0A9A3941"/>
    <w:rsid w:val="0AAC6C2B"/>
    <w:rsid w:val="0AC6522A"/>
    <w:rsid w:val="0B826D05"/>
    <w:rsid w:val="0BF1111C"/>
    <w:rsid w:val="0C8C3041"/>
    <w:rsid w:val="0CB20B55"/>
    <w:rsid w:val="0D3D3A32"/>
    <w:rsid w:val="0D6516AA"/>
    <w:rsid w:val="0DDA4E0A"/>
    <w:rsid w:val="0E14580A"/>
    <w:rsid w:val="0F40347C"/>
    <w:rsid w:val="101D2DCB"/>
    <w:rsid w:val="10DF6C31"/>
    <w:rsid w:val="110B6996"/>
    <w:rsid w:val="116A0581"/>
    <w:rsid w:val="11F627EF"/>
    <w:rsid w:val="12240EF9"/>
    <w:rsid w:val="12551C4C"/>
    <w:rsid w:val="13684599"/>
    <w:rsid w:val="15752C92"/>
    <w:rsid w:val="15C05255"/>
    <w:rsid w:val="17C57999"/>
    <w:rsid w:val="18653230"/>
    <w:rsid w:val="18963633"/>
    <w:rsid w:val="18BA423D"/>
    <w:rsid w:val="190D3DA9"/>
    <w:rsid w:val="196D45BD"/>
    <w:rsid w:val="1A2E7430"/>
    <w:rsid w:val="1A706D71"/>
    <w:rsid w:val="1B657E20"/>
    <w:rsid w:val="1B912EA8"/>
    <w:rsid w:val="1C0C46FE"/>
    <w:rsid w:val="1CDF0367"/>
    <w:rsid w:val="1D537DFB"/>
    <w:rsid w:val="1DBC6A25"/>
    <w:rsid w:val="1E9C30EC"/>
    <w:rsid w:val="1EE8235F"/>
    <w:rsid w:val="1EF66CDA"/>
    <w:rsid w:val="1F7E0414"/>
    <w:rsid w:val="20E000F8"/>
    <w:rsid w:val="2307505A"/>
    <w:rsid w:val="23496A6D"/>
    <w:rsid w:val="23731B9A"/>
    <w:rsid w:val="244C43FE"/>
    <w:rsid w:val="246A3EBD"/>
    <w:rsid w:val="258E2611"/>
    <w:rsid w:val="262914E8"/>
    <w:rsid w:val="265D21B4"/>
    <w:rsid w:val="268266F6"/>
    <w:rsid w:val="275909BD"/>
    <w:rsid w:val="278256BA"/>
    <w:rsid w:val="27B6644A"/>
    <w:rsid w:val="281C66BA"/>
    <w:rsid w:val="284322A5"/>
    <w:rsid w:val="29192F1B"/>
    <w:rsid w:val="294C424A"/>
    <w:rsid w:val="2A997FEE"/>
    <w:rsid w:val="2B6B69C4"/>
    <w:rsid w:val="2BEC2E47"/>
    <w:rsid w:val="2C0C3771"/>
    <w:rsid w:val="2C6D03EA"/>
    <w:rsid w:val="2D5F05CF"/>
    <w:rsid w:val="2E0B62B1"/>
    <w:rsid w:val="2EB33CBD"/>
    <w:rsid w:val="2FF837BA"/>
    <w:rsid w:val="30162ABC"/>
    <w:rsid w:val="305274F1"/>
    <w:rsid w:val="30944186"/>
    <w:rsid w:val="3139104A"/>
    <w:rsid w:val="3263494F"/>
    <w:rsid w:val="33BE26BF"/>
    <w:rsid w:val="342A6C23"/>
    <w:rsid w:val="344952AF"/>
    <w:rsid w:val="34BB71D6"/>
    <w:rsid w:val="352C5D8E"/>
    <w:rsid w:val="358F04E5"/>
    <w:rsid w:val="35953BF1"/>
    <w:rsid w:val="363848A5"/>
    <w:rsid w:val="36A72344"/>
    <w:rsid w:val="36DB763A"/>
    <w:rsid w:val="3756235E"/>
    <w:rsid w:val="375A1A16"/>
    <w:rsid w:val="37C53568"/>
    <w:rsid w:val="3814431C"/>
    <w:rsid w:val="382648AD"/>
    <w:rsid w:val="38E952A8"/>
    <w:rsid w:val="397D000D"/>
    <w:rsid w:val="3B5B155A"/>
    <w:rsid w:val="3BD01879"/>
    <w:rsid w:val="3CCB65DD"/>
    <w:rsid w:val="3CF93045"/>
    <w:rsid w:val="3DB57737"/>
    <w:rsid w:val="3E742E4E"/>
    <w:rsid w:val="3EC13E2C"/>
    <w:rsid w:val="3EC731FA"/>
    <w:rsid w:val="3EE03809"/>
    <w:rsid w:val="3F640FAD"/>
    <w:rsid w:val="40213945"/>
    <w:rsid w:val="403B1456"/>
    <w:rsid w:val="405D2363"/>
    <w:rsid w:val="40DD31EA"/>
    <w:rsid w:val="41E95927"/>
    <w:rsid w:val="4298665C"/>
    <w:rsid w:val="42F164A4"/>
    <w:rsid w:val="45986195"/>
    <w:rsid w:val="45AC6B82"/>
    <w:rsid w:val="476A02A3"/>
    <w:rsid w:val="489A14CD"/>
    <w:rsid w:val="48F266B6"/>
    <w:rsid w:val="496F142D"/>
    <w:rsid w:val="4AB7795A"/>
    <w:rsid w:val="4BAD4991"/>
    <w:rsid w:val="4BF93295"/>
    <w:rsid w:val="4D0F7B61"/>
    <w:rsid w:val="4D8961B9"/>
    <w:rsid w:val="4D8F7760"/>
    <w:rsid w:val="4F190DF0"/>
    <w:rsid w:val="4F457508"/>
    <w:rsid w:val="4F8D6E3D"/>
    <w:rsid w:val="4FB92943"/>
    <w:rsid w:val="507D2ECA"/>
    <w:rsid w:val="50B30C05"/>
    <w:rsid w:val="50E271DA"/>
    <w:rsid w:val="51AF23F6"/>
    <w:rsid w:val="536417DF"/>
    <w:rsid w:val="56137220"/>
    <w:rsid w:val="56D8447E"/>
    <w:rsid w:val="574A734B"/>
    <w:rsid w:val="57E233D2"/>
    <w:rsid w:val="581F2303"/>
    <w:rsid w:val="588C6583"/>
    <w:rsid w:val="5A436628"/>
    <w:rsid w:val="5AFB1B92"/>
    <w:rsid w:val="5B5922F8"/>
    <w:rsid w:val="5C4E6722"/>
    <w:rsid w:val="5CA36A03"/>
    <w:rsid w:val="5CBB706F"/>
    <w:rsid w:val="5E980779"/>
    <w:rsid w:val="5EF87573"/>
    <w:rsid w:val="5F34583E"/>
    <w:rsid w:val="5F4E74AF"/>
    <w:rsid w:val="5FC928C6"/>
    <w:rsid w:val="602B1585"/>
    <w:rsid w:val="60413D5A"/>
    <w:rsid w:val="606162CE"/>
    <w:rsid w:val="61785D15"/>
    <w:rsid w:val="623873F2"/>
    <w:rsid w:val="62584DBF"/>
    <w:rsid w:val="62D371AF"/>
    <w:rsid w:val="6358686C"/>
    <w:rsid w:val="636F6CD3"/>
    <w:rsid w:val="64260B90"/>
    <w:rsid w:val="651F1AF9"/>
    <w:rsid w:val="6571460A"/>
    <w:rsid w:val="65CA30E6"/>
    <w:rsid w:val="678F46AF"/>
    <w:rsid w:val="68914755"/>
    <w:rsid w:val="689F65E3"/>
    <w:rsid w:val="69225B39"/>
    <w:rsid w:val="69461000"/>
    <w:rsid w:val="69710D52"/>
    <w:rsid w:val="69B022F3"/>
    <w:rsid w:val="6AA06E10"/>
    <w:rsid w:val="6AF27BA5"/>
    <w:rsid w:val="6BD84096"/>
    <w:rsid w:val="6C0F5FF9"/>
    <w:rsid w:val="6D2536B7"/>
    <w:rsid w:val="6D640F7A"/>
    <w:rsid w:val="6DBF18A1"/>
    <w:rsid w:val="6E012DB8"/>
    <w:rsid w:val="6E09782B"/>
    <w:rsid w:val="6E75260F"/>
    <w:rsid w:val="70777EC1"/>
    <w:rsid w:val="70B700C4"/>
    <w:rsid w:val="710E0313"/>
    <w:rsid w:val="71666BFA"/>
    <w:rsid w:val="718A6197"/>
    <w:rsid w:val="71A64348"/>
    <w:rsid w:val="722511FB"/>
    <w:rsid w:val="72597798"/>
    <w:rsid w:val="72B54425"/>
    <w:rsid w:val="73110B1C"/>
    <w:rsid w:val="73543B62"/>
    <w:rsid w:val="735D3A19"/>
    <w:rsid w:val="73A91E9C"/>
    <w:rsid w:val="741B4E29"/>
    <w:rsid w:val="747F39E7"/>
    <w:rsid w:val="74C05D01"/>
    <w:rsid w:val="75DB06DA"/>
    <w:rsid w:val="76083BF1"/>
    <w:rsid w:val="76B1253D"/>
    <w:rsid w:val="772A4783"/>
    <w:rsid w:val="77925BB4"/>
    <w:rsid w:val="779D3348"/>
    <w:rsid w:val="77D20059"/>
    <w:rsid w:val="77F12741"/>
    <w:rsid w:val="78226464"/>
    <w:rsid w:val="78F91952"/>
    <w:rsid w:val="7AA605BA"/>
    <w:rsid w:val="7B4A7C94"/>
    <w:rsid w:val="7BA31F53"/>
    <w:rsid w:val="7BC02BA1"/>
    <w:rsid w:val="7D507EDC"/>
    <w:rsid w:val="7DF34B17"/>
    <w:rsid w:val="7DF83924"/>
    <w:rsid w:val="7EB70DCE"/>
    <w:rsid w:val="7F033BF2"/>
    <w:rsid w:val="7F2A6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8902BE"/>
  <w15:docId w15:val="{FAF4BEAC-8C2E-4660-B1CF-D78BCF1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unhideWhenUsed="1" w:qFormat="1"/>
    <w:lsdException w:name="heading 3" w:semiHidden="1" w:uiPriority="9"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99" w:qFormat="1"/>
    <w:lsdException w:name="header" w:uiPriority="99" w:qFormat="1"/>
    <w:lsdException w:name="footer" w:uiPriority="99" w:qFormat="1"/>
    <w:lsdException w:name="caption" w:semiHidden="1" w:uiPriority="35" w:unhideWhenUsed="1" w:qFormat="1"/>
    <w:lsdException w:name="footnote reference" w:uiPriority="99"/>
    <w:lsdException w:name="annotation reference" w:uiPriority="99"/>
    <w:lsdException w:name="Default Paragraph Font" w:semiHidden="1" w:uiPriority="1" w:unhideWhenUsed="1" w:qFormat="1"/>
    <w:lsdException w:name="Hyperlink" w:uiPriority="99"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Acronym" w:uiPriority="1"/>
    <w:lsdException w:name="HTML Address" w:uiPriority="1"/>
    <w:lsdException w:name="HTML Code" w:uiPriority="1"/>
    <w:lsdException w:name="HTML Definition" w:uiPriority="1"/>
    <w:lsdException w:name="HTML Keyboard" w:uiPriority="1"/>
    <w:lsdException w:name="HTML Preformatted" w:uiPriority="1"/>
    <w:lsdException w:name="HTML Sample" w:uiPriority="1"/>
    <w:lsdException w:name="HTML Typewriter" w:uiPriority="1"/>
    <w:lsdException w:name="HTML Variable" w:uiPriority="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B2937"/>
    <w:pPr>
      <w:widowControl w:val="0"/>
      <w:spacing w:line="320" w:lineRule="exact"/>
      <w:jc w:val="both"/>
    </w:pPr>
    <w:rPr>
      <w:rFonts w:cs="宋体"/>
      <w:kern w:val="2"/>
      <w:sz w:val="21"/>
      <w:szCs w:val="24"/>
    </w:rPr>
  </w:style>
  <w:style w:type="paragraph" w:styleId="1">
    <w:name w:val="heading 1"/>
    <w:basedOn w:val="a"/>
    <w:next w:val="a"/>
    <w:link w:val="10"/>
    <w:qFormat/>
    <w:rsid w:val="00A71272"/>
    <w:pPr>
      <w:adjustRightInd w:val="0"/>
      <w:snapToGrid w:val="0"/>
      <w:spacing w:line="310" w:lineRule="exact"/>
      <w:ind w:firstLineChars="200" w:firstLine="200"/>
      <w:outlineLvl w:val="0"/>
    </w:pPr>
    <w:rPr>
      <w:rFonts w:eastAsia="黑体"/>
      <w:kern w:val="44"/>
      <w:sz w:val="20"/>
    </w:rPr>
  </w:style>
  <w:style w:type="paragraph" w:styleId="2">
    <w:name w:val="heading 2"/>
    <w:basedOn w:val="a"/>
    <w:next w:val="a"/>
    <w:link w:val="20"/>
    <w:unhideWhenUsed/>
    <w:qFormat/>
    <w:rsid w:val="00CC6295"/>
    <w:pPr>
      <w:adjustRightInd w:val="0"/>
      <w:snapToGrid w:val="0"/>
      <w:spacing w:line="310" w:lineRule="exact"/>
      <w:ind w:firstLineChars="200" w:firstLine="200"/>
      <w:outlineLvl w:val="1"/>
    </w:pPr>
    <w:rPr>
      <w:rFonts w:eastAsia="楷体"/>
      <w:sz w:val="20"/>
    </w:rPr>
  </w:style>
  <w:style w:type="paragraph" w:styleId="3">
    <w:name w:val="heading 3"/>
    <w:basedOn w:val="a"/>
    <w:next w:val="a"/>
    <w:link w:val="30"/>
    <w:uiPriority w:val="9"/>
    <w:unhideWhenUsed/>
    <w:rsid w:val="00184DFE"/>
    <w:pPr>
      <w:keepNext/>
      <w:keepLines/>
      <w:spacing w:before="260" w:after="260" w:line="416" w:lineRule="atLeast"/>
      <w:outlineLvl w:val="2"/>
    </w:pPr>
    <w:rPr>
      <w:b/>
      <w:bCs/>
      <w:sz w:val="32"/>
      <w:szCs w:val="32"/>
    </w:rPr>
  </w:style>
  <w:style w:type="paragraph" w:styleId="4">
    <w:name w:val="heading 4"/>
    <w:basedOn w:val="a"/>
    <w:next w:val="a"/>
    <w:link w:val="40"/>
    <w:uiPriority w:val="9"/>
    <w:unhideWhenUsed/>
    <w:qFormat/>
    <w:rsid w:val="00A9013D"/>
    <w:pPr>
      <w:keepNext/>
      <w:keepLines/>
      <w:spacing w:line="400" w:lineRule="exact"/>
      <w:ind w:left="864" w:hanging="864"/>
      <w:outlineLvl w:val="3"/>
    </w:pPr>
    <w:rPr>
      <w:rFonts w:ascii="Arial" w:hAnsi="Arial" w:cs="Times New Roman"/>
      <w:sz w:val="24"/>
      <w:szCs w:val="22"/>
    </w:rPr>
  </w:style>
  <w:style w:type="paragraph" w:styleId="5">
    <w:name w:val="heading 5"/>
    <w:basedOn w:val="a"/>
    <w:next w:val="a"/>
    <w:link w:val="50"/>
    <w:uiPriority w:val="1"/>
    <w:unhideWhenUsed/>
    <w:rsid w:val="00A9013D"/>
    <w:pPr>
      <w:keepNext/>
      <w:keepLines/>
      <w:spacing w:line="372" w:lineRule="auto"/>
      <w:ind w:left="1008" w:hanging="1008"/>
      <w:outlineLvl w:val="4"/>
    </w:pPr>
    <w:rPr>
      <w:rFonts w:ascii="Calibri" w:hAnsi="Calibri" w:cs="Times New Roman"/>
      <w:b/>
      <w:sz w:val="28"/>
      <w:szCs w:val="22"/>
    </w:rPr>
  </w:style>
  <w:style w:type="paragraph" w:styleId="6">
    <w:name w:val="heading 6"/>
    <w:basedOn w:val="a"/>
    <w:next w:val="a"/>
    <w:link w:val="60"/>
    <w:uiPriority w:val="1"/>
    <w:unhideWhenUsed/>
    <w:rsid w:val="00A9013D"/>
    <w:pPr>
      <w:keepNext/>
      <w:keepLines/>
      <w:spacing w:line="317" w:lineRule="auto"/>
      <w:ind w:left="1151" w:hanging="1151"/>
      <w:outlineLvl w:val="5"/>
    </w:pPr>
    <w:rPr>
      <w:rFonts w:ascii="Arial" w:eastAsia="黑体" w:hAnsi="Arial" w:cs="Times New Roman"/>
      <w:b/>
      <w:sz w:val="24"/>
      <w:szCs w:val="22"/>
    </w:rPr>
  </w:style>
  <w:style w:type="paragraph" w:styleId="7">
    <w:name w:val="heading 7"/>
    <w:basedOn w:val="a"/>
    <w:next w:val="a"/>
    <w:link w:val="70"/>
    <w:uiPriority w:val="1"/>
    <w:unhideWhenUsed/>
    <w:rsid w:val="00A9013D"/>
    <w:pPr>
      <w:keepNext/>
      <w:keepLines/>
      <w:spacing w:line="317" w:lineRule="auto"/>
      <w:ind w:left="1296" w:hanging="1296"/>
      <w:outlineLvl w:val="6"/>
    </w:pPr>
    <w:rPr>
      <w:rFonts w:ascii="Calibri" w:hAnsi="Calibri" w:cs="Times New Roman"/>
      <w:b/>
      <w:sz w:val="24"/>
      <w:szCs w:val="22"/>
    </w:rPr>
  </w:style>
  <w:style w:type="paragraph" w:styleId="8">
    <w:name w:val="heading 8"/>
    <w:basedOn w:val="a"/>
    <w:next w:val="a"/>
    <w:link w:val="80"/>
    <w:uiPriority w:val="1"/>
    <w:unhideWhenUsed/>
    <w:rsid w:val="00A9013D"/>
    <w:pPr>
      <w:keepNext/>
      <w:keepLines/>
      <w:spacing w:line="317" w:lineRule="auto"/>
      <w:ind w:left="1440" w:hanging="1440"/>
      <w:outlineLvl w:val="7"/>
    </w:pPr>
    <w:rPr>
      <w:rFonts w:ascii="Arial" w:eastAsia="黑体" w:hAnsi="Arial" w:cs="Times New Roman"/>
      <w:sz w:val="24"/>
      <w:szCs w:val="22"/>
    </w:rPr>
  </w:style>
  <w:style w:type="paragraph" w:styleId="9">
    <w:name w:val="heading 9"/>
    <w:basedOn w:val="a"/>
    <w:next w:val="a"/>
    <w:link w:val="90"/>
    <w:uiPriority w:val="1"/>
    <w:unhideWhenUsed/>
    <w:rsid w:val="00A9013D"/>
    <w:pPr>
      <w:keepNext/>
      <w:keepLines/>
      <w:spacing w:line="317" w:lineRule="auto"/>
      <w:ind w:left="1583" w:hanging="1583"/>
      <w:outlineLvl w:val="8"/>
    </w:pPr>
    <w:rPr>
      <w:rFonts w:ascii="Arial" w:eastAsia="黑体" w:hAnsi="Arial" w:cs="Times New Roman"/>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F81125"/>
    <w:pPr>
      <w:tabs>
        <w:tab w:val="center" w:pos="4153"/>
        <w:tab w:val="right" w:pos="8306"/>
      </w:tabs>
      <w:snapToGrid w:val="0"/>
      <w:jc w:val="left"/>
    </w:pPr>
    <w:rPr>
      <w:sz w:val="18"/>
      <w:szCs w:val="18"/>
    </w:rPr>
  </w:style>
  <w:style w:type="paragraph" w:styleId="a5">
    <w:name w:val="header"/>
    <w:basedOn w:val="a"/>
    <w:link w:val="a6"/>
    <w:uiPriority w:val="99"/>
    <w:qFormat/>
    <w:rsid w:val="00F8112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qFormat/>
    <w:rsid w:val="00F81125"/>
    <w:pPr>
      <w:snapToGrid w:val="0"/>
      <w:jc w:val="left"/>
    </w:pPr>
    <w:rPr>
      <w:sz w:val="18"/>
    </w:rPr>
  </w:style>
  <w:style w:type="table" w:styleId="a9">
    <w:name w:val="Table Grid"/>
    <w:basedOn w:val="a1"/>
    <w:uiPriority w:val="99"/>
    <w:qFormat/>
    <w:rsid w:val="00F81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sid w:val="00F81125"/>
    <w:rPr>
      <w:color w:val="800080"/>
      <w:u w:val="single"/>
    </w:rPr>
  </w:style>
  <w:style w:type="character" w:styleId="ab">
    <w:name w:val="Hyperlink"/>
    <w:basedOn w:val="a0"/>
    <w:uiPriority w:val="99"/>
    <w:qFormat/>
    <w:rsid w:val="00F81125"/>
    <w:rPr>
      <w:color w:val="0000FF"/>
      <w:u w:val="single"/>
    </w:rPr>
  </w:style>
  <w:style w:type="character" w:styleId="ac">
    <w:name w:val="footnote reference"/>
    <w:basedOn w:val="a0"/>
    <w:uiPriority w:val="99"/>
    <w:rsid w:val="00F81125"/>
    <w:rPr>
      <w:vertAlign w:val="superscript"/>
    </w:rPr>
  </w:style>
  <w:style w:type="character" w:customStyle="1" w:styleId="a6">
    <w:name w:val="页眉 字符"/>
    <w:basedOn w:val="a0"/>
    <w:link w:val="a5"/>
    <w:uiPriority w:val="99"/>
    <w:qFormat/>
    <w:rsid w:val="00F81125"/>
    <w:rPr>
      <w:rFonts w:ascii="Calibri" w:hAnsi="Calibri" w:cs="宋体"/>
      <w:kern w:val="2"/>
      <w:sz w:val="18"/>
      <w:szCs w:val="18"/>
    </w:rPr>
  </w:style>
  <w:style w:type="paragraph" w:customStyle="1" w:styleId="11">
    <w:name w:val="表1"/>
    <w:basedOn w:val="a"/>
    <w:qFormat/>
    <w:rsid w:val="006A1284"/>
    <w:pPr>
      <w:adjustRightInd w:val="0"/>
      <w:snapToGrid w:val="0"/>
      <w:spacing w:beforeLines="50" w:afterLines="30" w:line="240" w:lineRule="auto"/>
      <w:jc w:val="center"/>
    </w:pPr>
    <w:rPr>
      <w:rFonts w:eastAsia="黑体"/>
      <w:sz w:val="18"/>
    </w:rPr>
  </w:style>
  <w:style w:type="paragraph" w:customStyle="1" w:styleId="21">
    <w:name w:val="表2"/>
    <w:basedOn w:val="a"/>
    <w:qFormat/>
    <w:rsid w:val="00F81125"/>
    <w:pPr>
      <w:spacing w:line="240" w:lineRule="auto"/>
      <w:jc w:val="center"/>
    </w:pPr>
    <w:rPr>
      <w:sz w:val="18"/>
    </w:rPr>
  </w:style>
  <w:style w:type="character" w:customStyle="1" w:styleId="a4">
    <w:name w:val="页脚 字符"/>
    <w:basedOn w:val="a0"/>
    <w:link w:val="a3"/>
    <w:uiPriority w:val="99"/>
    <w:qFormat/>
    <w:rsid w:val="00F81125"/>
    <w:rPr>
      <w:rFonts w:ascii="Calibri" w:hAnsi="Calibri" w:cs="宋体"/>
      <w:kern w:val="2"/>
      <w:sz w:val="18"/>
      <w:szCs w:val="18"/>
    </w:rPr>
  </w:style>
  <w:style w:type="paragraph" w:styleId="ad">
    <w:name w:val="List Paragraph"/>
    <w:basedOn w:val="a"/>
    <w:uiPriority w:val="34"/>
    <w:unhideWhenUsed/>
    <w:qFormat/>
    <w:rsid w:val="00F81125"/>
    <w:pPr>
      <w:ind w:firstLineChars="200" w:firstLine="420"/>
    </w:pPr>
  </w:style>
  <w:style w:type="character" w:customStyle="1" w:styleId="apple-style-span">
    <w:name w:val="apple-style-span"/>
    <w:basedOn w:val="a0"/>
    <w:uiPriority w:val="99"/>
    <w:rsid w:val="00F81125"/>
  </w:style>
  <w:style w:type="paragraph" w:styleId="ae">
    <w:name w:val="Balloon Text"/>
    <w:basedOn w:val="a"/>
    <w:link w:val="af"/>
    <w:uiPriority w:val="99"/>
    <w:qFormat/>
    <w:rsid w:val="00EF56F8"/>
    <w:pPr>
      <w:spacing w:line="240" w:lineRule="auto"/>
    </w:pPr>
    <w:rPr>
      <w:sz w:val="18"/>
      <w:szCs w:val="18"/>
    </w:rPr>
  </w:style>
  <w:style w:type="character" w:customStyle="1" w:styleId="af">
    <w:name w:val="批注框文本 字符"/>
    <w:basedOn w:val="a0"/>
    <w:link w:val="ae"/>
    <w:uiPriority w:val="99"/>
    <w:qFormat/>
    <w:rsid w:val="00EF56F8"/>
    <w:rPr>
      <w:rFonts w:cs="宋体"/>
      <w:kern w:val="2"/>
      <w:sz w:val="18"/>
      <w:szCs w:val="18"/>
    </w:rPr>
  </w:style>
  <w:style w:type="character" w:customStyle="1" w:styleId="a8">
    <w:name w:val="脚注文本 字符"/>
    <w:basedOn w:val="a0"/>
    <w:link w:val="a7"/>
    <w:uiPriority w:val="99"/>
    <w:rsid w:val="00BB722C"/>
    <w:rPr>
      <w:rFonts w:cs="宋体"/>
      <w:kern w:val="2"/>
      <w:sz w:val="18"/>
      <w:szCs w:val="24"/>
    </w:rPr>
  </w:style>
  <w:style w:type="paragraph" w:customStyle="1" w:styleId="EndNoteBibliography">
    <w:name w:val="EndNote Bibliography"/>
    <w:link w:val="EndNoteBibliography0"/>
    <w:rsid w:val="00D15548"/>
    <w:pPr>
      <w:jc w:val="both"/>
    </w:pPr>
    <w:rPr>
      <w:rFonts w:ascii="Calibri" w:hAnsi="Calibri"/>
      <w:kern w:val="2"/>
      <w:szCs w:val="24"/>
    </w:rPr>
  </w:style>
  <w:style w:type="character" w:customStyle="1" w:styleId="30">
    <w:name w:val="标题 3 字符"/>
    <w:basedOn w:val="a0"/>
    <w:link w:val="3"/>
    <w:uiPriority w:val="9"/>
    <w:qFormat/>
    <w:rsid w:val="00184DFE"/>
    <w:rPr>
      <w:rFonts w:cs="宋体"/>
      <w:b/>
      <w:bCs/>
      <w:kern w:val="2"/>
      <w:sz w:val="32"/>
      <w:szCs w:val="32"/>
    </w:rPr>
  </w:style>
  <w:style w:type="paragraph" w:styleId="af0">
    <w:name w:val="annotation text"/>
    <w:basedOn w:val="a"/>
    <w:link w:val="af1"/>
    <w:rsid w:val="002C2217"/>
    <w:pPr>
      <w:spacing w:line="240" w:lineRule="auto"/>
      <w:jc w:val="left"/>
    </w:pPr>
    <w:rPr>
      <w:rFonts w:ascii="Calibri" w:hAnsi="Calibri" w:cs="Times New Roman"/>
    </w:rPr>
  </w:style>
  <w:style w:type="character" w:customStyle="1" w:styleId="af1">
    <w:name w:val="批注文字 字符"/>
    <w:basedOn w:val="a0"/>
    <w:link w:val="af0"/>
    <w:rsid w:val="002C2217"/>
    <w:rPr>
      <w:rFonts w:ascii="Calibri" w:eastAsia="宋体" w:hAnsi="Calibri" w:cs="Times New Roman"/>
      <w:kern w:val="2"/>
      <w:sz w:val="21"/>
      <w:szCs w:val="24"/>
    </w:rPr>
  </w:style>
  <w:style w:type="character" w:styleId="af2">
    <w:name w:val="endnote reference"/>
    <w:basedOn w:val="a0"/>
    <w:unhideWhenUsed/>
    <w:rsid w:val="001404BB"/>
    <w:rPr>
      <w:vertAlign w:val="superscript"/>
    </w:rPr>
  </w:style>
  <w:style w:type="table" w:styleId="12">
    <w:name w:val="Table Simple 1"/>
    <w:basedOn w:val="a1"/>
    <w:rsid w:val="00C5525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13">
    <w:name w:val="未处理的提及1"/>
    <w:basedOn w:val="a0"/>
    <w:uiPriority w:val="99"/>
    <w:semiHidden/>
    <w:unhideWhenUsed/>
    <w:rsid w:val="0089087E"/>
    <w:rPr>
      <w:color w:val="605E5C"/>
      <w:shd w:val="clear" w:color="auto" w:fill="E1DFDD"/>
    </w:rPr>
  </w:style>
  <w:style w:type="paragraph" w:customStyle="1" w:styleId="EndNoteBibliographyTitle">
    <w:name w:val="EndNote Bibliography Title"/>
    <w:basedOn w:val="a"/>
    <w:link w:val="EndNoteBibliographyTitle0"/>
    <w:uiPriority w:val="1"/>
    <w:rsid w:val="0089087E"/>
    <w:pPr>
      <w:spacing w:line="240" w:lineRule="auto"/>
      <w:jc w:val="center"/>
    </w:pPr>
    <w:rPr>
      <w:rFonts w:ascii="等线" w:eastAsia="等线" w:hAnsi="等线" w:cs="Times New Roman"/>
      <w:noProof/>
      <w:sz w:val="20"/>
      <w:szCs w:val="22"/>
    </w:rPr>
  </w:style>
  <w:style w:type="character" w:customStyle="1" w:styleId="EndNoteBibliographyTitle0">
    <w:name w:val="EndNote Bibliography Title 字符"/>
    <w:basedOn w:val="a0"/>
    <w:link w:val="EndNoteBibliographyTitle"/>
    <w:uiPriority w:val="1"/>
    <w:rsid w:val="006B2937"/>
    <w:rPr>
      <w:rFonts w:ascii="等线" w:eastAsia="等线" w:hAnsi="等线"/>
      <w:noProof/>
      <w:kern w:val="2"/>
      <w:szCs w:val="22"/>
    </w:rPr>
  </w:style>
  <w:style w:type="character" w:customStyle="1" w:styleId="EndNoteBibliography0">
    <w:name w:val="EndNote Bibliography 字符"/>
    <w:basedOn w:val="a0"/>
    <w:link w:val="EndNoteBibliography"/>
    <w:rsid w:val="006B2937"/>
    <w:rPr>
      <w:rFonts w:ascii="Calibri" w:hAnsi="Calibri"/>
      <w:kern w:val="2"/>
      <w:szCs w:val="24"/>
    </w:rPr>
  </w:style>
  <w:style w:type="character" w:customStyle="1" w:styleId="10">
    <w:name w:val="标题 1 字符"/>
    <w:basedOn w:val="a0"/>
    <w:link w:val="1"/>
    <w:qFormat/>
    <w:rsid w:val="00A71272"/>
    <w:rPr>
      <w:rFonts w:eastAsia="黑体" w:cs="宋体"/>
      <w:kern w:val="44"/>
      <w:szCs w:val="24"/>
    </w:rPr>
  </w:style>
  <w:style w:type="character" w:styleId="af3">
    <w:name w:val="annotation reference"/>
    <w:uiPriority w:val="99"/>
    <w:unhideWhenUsed/>
    <w:rsid w:val="00793DD0"/>
    <w:rPr>
      <w:rFonts w:ascii="Times New Roman" w:eastAsia="宋体" w:hAnsi="Times New Roman" w:cs="Times New Roman"/>
      <w:sz w:val="21"/>
      <w:szCs w:val="21"/>
    </w:rPr>
  </w:style>
  <w:style w:type="character" w:customStyle="1" w:styleId="40">
    <w:name w:val="标题 4 字符"/>
    <w:basedOn w:val="a0"/>
    <w:link w:val="4"/>
    <w:uiPriority w:val="9"/>
    <w:semiHidden/>
    <w:qFormat/>
    <w:rsid w:val="00A9013D"/>
    <w:rPr>
      <w:rFonts w:ascii="Arial" w:hAnsi="Arial"/>
      <w:kern w:val="2"/>
      <w:sz w:val="24"/>
      <w:szCs w:val="22"/>
    </w:rPr>
  </w:style>
  <w:style w:type="character" w:customStyle="1" w:styleId="50">
    <w:name w:val="标题 5 字符"/>
    <w:basedOn w:val="a0"/>
    <w:link w:val="5"/>
    <w:uiPriority w:val="1"/>
    <w:rsid w:val="006B2937"/>
    <w:rPr>
      <w:rFonts w:ascii="Calibri" w:hAnsi="Calibri"/>
      <w:b/>
      <w:kern w:val="2"/>
      <w:sz w:val="28"/>
      <w:szCs w:val="22"/>
    </w:rPr>
  </w:style>
  <w:style w:type="character" w:customStyle="1" w:styleId="60">
    <w:name w:val="标题 6 字符"/>
    <w:basedOn w:val="a0"/>
    <w:link w:val="6"/>
    <w:uiPriority w:val="1"/>
    <w:rsid w:val="006B2937"/>
    <w:rPr>
      <w:rFonts w:ascii="Arial" w:eastAsia="黑体" w:hAnsi="Arial"/>
      <w:b/>
      <w:kern w:val="2"/>
      <w:sz w:val="24"/>
      <w:szCs w:val="22"/>
    </w:rPr>
  </w:style>
  <w:style w:type="character" w:customStyle="1" w:styleId="70">
    <w:name w:val="标题 7 字符"/>
    <w:basedOn w:val="a0"/>
    <w:link w:val="7"/>
    <w:uiPriority w:val="1"/>
    <w:rsid w:val="006B2937"/>
    <w:rPr>
      <w:rFonts w:ascii="Calibri" w:hAnsi="Calibri"/>
      <w:b/>
      <w:kern w:val="2"/>
      <w:sz w:val="24"/>
      <w:szCs w:val="22"/>
    </w:rPr>
  </w:style>
  <w:style w:type="character" w:customStyle="1" w:styleId="80">
    <w:name w:val="标题 8 字符"/>
    <w:basedOn w:val="a0"/>
    <w:link w:val="8"/>
    <w:uiPriority w:val="1"/>
    <w:rsid w:val="006B2937"/>
    <w:rPr>
      <w:rFonts w:ascii="Arial" w:eastAsia="黑体" w:hAnsi="Arial"/>
      <w:kern w:val="2"/>
      <w:sz w:val="24"/>
      <w:szCs w:val="22"/>
    </w:rPr>
  </w:style>
  <w:style w:type="character" w:customStyle="1" w:styleId="90">
    <w:name w:val="标题 9 字符"/>
    <w:basedOn w:val="a0"/>
    <w:link w:val="9"/>
    <w:uiPriority w:val="1"/>
    <w:rsid w:val="006B2937"/>
    <w:rPr>
      <w:rFonts w:ascii="Arial" w:eastAsia="黑体" w:hAnsi="Arial"/>
      <w:kern w:val="2"/>
      <w:sz w:val="21"/>
      <w:szCs w:val="22"/>
    </w:rPr>
  </w:style>
  <w:style w:type="paragraph" w:styleId="af4">
    <w:name w:val="Title"/>
    <w:basedOn w:val="a"/>
    <w:next w:val="a"/>
    <w:link w:val="af5"/>
    <w:uiPriority w:val="1"/>
    <w:rsid w:val="00403BD9"/>
    <w:pPr>
      <w:spacing w:before="240" w:after="60"/>
      <w:jc w:val="center"/>
      <w:outlineLvl w:val="0"/>
    </w:pPr>
    <w:rPr>
      <w:rFonts w:ascii="Cambria" w:hAnsi="Cambria" w:cs="Times New Roman"/>
      <w:b/>
      <w:bCs/>
      <w:sz w:val="32"/>
      <w:szCs w:val="32"/>
    </w:rPr>
  </w:style>
  <w:style w:type="character" w:customStyle="1" w:styleId="af5">
    <w:name w:val="标题 字符"/>
    <w:basedOn w:val="a0"/>
    <w:link w:val="af4"/>
    <w:uiPriority w:val="1"/>
    <w:rsid w:val="006B2937"/>
    <w:rPr>
      <w:rFonts w:ascii="Cambria" w:hAnsi="Cambria"/>
      <w:b/>
      <w:bCs/>
      <w:kern w:val="2"/>
      <w:sz w:val="32"/>
      <w:szCs w:val="32"/>
    </w:rPr>
  </w:style>
  <w:style w:type="paragraph" w:styleId="af6">
    <w:name w:val="Normal (Web)"/>
    <w:basedOn w:val="a"/>
    <w:qFormat/>
    <w:rsid w:val="006C5C1D"/>
    <w:pPr>
      <w:spacing w:line="240" w:lineRule="auto"/>
    </w:pPr>
    <w:rPr>
      <w:rFonts w:ascii="Calibri" w:hAnsi="Calibri" w:cs="Times New Roman"/>
      <w:sz w:val="24"/>
    </w:rPr>
  </w:style>
  <w:style w:type="character" w:customStyle="1" w:styleId="20">
    <w:name w:val="标题 2 字符"/>
    <w:basedOn w:val="a0"/>
    <w:link w:val="2"/>
    <w:rsid w:val="00CC6295"/>
    <w:rPr>
      <w:rFonts w:eastAsia="楷体" w:cs="宋体"/>
      <w:kern w:val="2"/>
      <w:szCs w:val="24"/>
    </w:rPr>
  </w:style>
  <w:style w:type="paragraph" w:customStyle="1" w:styleId="f22">
    <w:name w:val="f22"/>
    <w:basedOn w:val="a"/>
    <w:uiPriority w:val="1"/>
    <w:rsid w:val="007E0F66"/>
    <w:pPr>
      <w:widowControl/>
      <w:spacing w:before="100" w:beforeAutospacing="1" w:after="100" w:afterAutospacing="1" w:line="240" w:lineRule="auto"/>
      <w:jc w:val="left"/>
    </w:pPr>
    <w:rPr>
      <w:rFonts w:ascii="宋体" w:hAnsi="宋体"/>
      <w:kern w:val="0"/>
      <w:sz w:val="24"/>
    </w:rPr>
  </w:style>
  <w:style w:type="character" w:customStyle="1" w:styleId="apple-converted-space">
    <w:name w:val="apple-converted-space"/>
    <w:basedOn w:val="a0"/>
    <w:uiPriority w:val="1"/>
    <w:qFormat/>
    <w:rsid w:val="007E0F66"/>
  </w:style>
  <w:style w:type="paragraph" w:styleId="af7">
    <w:name w:val="endnote text"/>
    <w:basedOn w:val="a"/>
    <w:link w:val="af8"/>
    <w:rsid w:val="00511356"/>
    <w:pPr>
      <w:autoSpaceDE w:val="0"/>
      <w:autoSpaceDN w:val="0"/>
      <w:snapToGrid w:val="0"/>
      <w:spacing w:before="454"/>
      <w:ind w:firstLineChars="200" w:firstLine="868"/>
      <w:jc w:val="left"/>
    </w:pPr>
    <w:rPr>
      <w:rFonts w:cs="Times New Roman"/>
      <w:kern w:val="0"/>
      <w:szCs w:val="22"/>
    </w:rPr>
  </w:style>
  <w:style w:type="character" w:customStyle="1" w:styleId="af8">
    <w:name w:val="尾注文本 字符"/>
    <w:basedOn w:val="a0"/>
    <w:link w:val="af7"/>
    <w:rsid w:val="00511356"/>
    <w:rPr>
      <w:sz w:val="21"/>
      <w:szCs w:val="22"/>
    </w:rPr>
  </w:style>
  <w:style w:type="paragraph" w:customStyle="1" w:styleId="14">
    <w:name w:val="正文1"/>
    <w:rsid w:val="003105E4"/>
    <w:pPr>
      <w:widowControl w:val="0"/>
      <w:snapToGrid w:val="0"/>
      <w:spacing w:after="200"/>
    </w:pPr>
    <w:rPr>
      <w:rFonts w:ascii="Tahoma" w:eastAsia="微软雅黑" w:hAnsi="Tahoma" w:cs="宋体"/>
      <w:sz w:val="22"/>
      <w:szCs w:val="22"/>
    </w:rPr>
  </w:style>
  <w:style w:type="character" w:styleId="af9">
    <w:name w:val="Strong"/>
    <w:basedOn w:val="a0"/>
    <w:rsid w:val="003105E4"/>
    <w:rPr>
      <w:b/>
    </w:rPr>
  </w:style>
  <w:style w:type="character" w:styleId="afa">
    <w:name w:val="Emphasis"/>
    <w:basedOn w:val="a0"/>
    <w:uiPriority w:val="20"/>
    <w:qFormat/>
    <w:rsid w:val="003105E4"/>
  </w:style>
  <w:style w:type="paragraph" w:customStyle="1" w:styleId="15">
    <w:name w:val="正文文本1"/>
    <w:rsid w:val="003105E4"/>
    <w:pPr>
      <w:spacing w:after="140"/>
      <w:jc w:val="both"/>
    </w:pPr>
    <w:rPr>
      <w:rFonts w:ascii="Calibri" w:hAnsi="Calibri" w:cs="Calibri"/>
      <w:sz w:val="21"/>
      <w:szCs w:val="21"/>
      <w:lang w:bidi="hi-IN"/>
    </w:rPr>
  </w:style>
  <w:style w:type="character" w:customStyle="1" w:styleId="first-child">
    <w:name w:val="first-child"/>
    <w:basedOn w:val="a0"/>
    <w:uiPriority w:val="1"/>
    <w:rsid w:val="003105E4"/>
  </w:style>
  <w:style w:type="character" w:customStyle="1" w:styleId="spanleft">
    <w:name w:val="spanleft"/>
    <w:basedOn w:val="a0"/>
    <w:uiPriority w:val="1"/>
    <w:rsid w:val="003105E4"/>
  </w:style>
  <w:style w:type="character" w:customStyle="1" w:styleId="layui-this">
    <w:name w:val="layui-this"/>
    <w:basedOn w:val="a0"/>
    <w:uiPriority w:val="1"/>
    <w:rsid w:val="003105E4"/>
    <w:rPr>
      <w:bdr w:val="single" w:sz="6" w:space="0" w:color="EEEEEE"/>
      <w:shd w:val="clear" w:color="auto" w:fill="FFFFFF"/>
    </w:rPr>
  </w:style>
  <w:style w:type="character" w:customStyle="1" w:styleId="hover67">
    <w:name w:val="hover67"/>
    <w:basedOn w:val="a0"/>
    <w:uiPriority w:val="1"/>
    <w:rsid w:val="003105E4"/>
    <w:rPr>
      <w:color w:val="53A2E4"/>
    </w:rPr>
  </w:style>
  <w:style w:type="character" w:customStyle="1" w:styleId="qqloginlogo">
    <w:name w:val="qq_login_logo"/>
    <w:basedOn w:val="a0"/>
    <w:uiPriority w:val="1"/>
    <w:rsid w:val="003105E4"/>
  </w:style>
  <w:style w:type="character" w:customStyle="1" w:styleId="abstract-text5">
    <w:name w:val="abstract-text5"/>
    <w:basedOn w:val="a0"/>
    <w:uiPriority w:val="1"/>
    <w:rsid w:val="003105E4"/>
  </w:style>
  <w:style w:type="character" w:styleId="HTML">
    <w:name w:val="HTML Cite"/>
    <w:basedOn w:val="a0"/>
    <w:uiPriority w:val="1"/>
    <w:rsid w:val="00800A7F"/>
  </w:style>
  <w:style w:type="paragraph" w:styleId="afb">
    <w:name w:val="caption"/>
    <w:basedOn w:val="a"/>
    <w:next w:val="a"/>
    <w:uiPriority w:val="35"/>
    <w:unhideWhenUsed/>
    <w:qFormat/>
    <w:rsid w:val="009D532E"/>
    <w:pPr>
      <w:spacing w:line="240" w:lineRule="auto"/>
    </w:pPr>
    <w:rPr>
      <w:rFonts w:ascii="Arial" w:eastAsia="黑体" w:hAnsi="Arial" w:cs="Times New Roman"/>
      <w:sz w:val="20"/>
    </w:rPr>
  </w:style>
  <w:style w:type="paragraph" w:customStyle="1" w:styleId="Default">
    <w:name w:val="Default"/>
    <w:uiPriority w:val="1"/>
    <w:qFormat/>
    <w:rsid w:val="009D532E"/>
    <w:pPr>
      <w:widowControl w:val="0"/>
      <w:autoSpaceDE w:val="0"/>
      <w:autoSpaceDN w:val="0"/>
      <w:adjustRightInd w:val="0"/>
    </w:pPr>
    <w:rPr>
      <w:rFonts w:ascii="Sim Sun" w:eastAsia="Sim Sun" w:hAnsi="Calibri" w:cs="Sim Sun"/>
      <w:color w:val="000000"/>
      <w:sz w:val="24"/>
      <w:szCs w:val="24"/>
    </w:rPr>
  </w:style>
  <w:style w:type="paragraph" w:customStyle="1" w:styleId="CM92">
    <w:name w:val="CM92"/>
    <w:basedOn w:val="Default"/>
    <w:next w:val="Default"/>
    <w:uiPriority w:val="99"/>
    <w:qFormat/>
    <w:rsid w:val="009D532E"/>
    <w:rPr>
      <w:rFonts w:cs="Times New Roman"/>
      <w:color w:val="auto"/>
    </w:rPr>
  </w:style>
  <w:style w:type="paragraph" w:customStyle="1" w:styleId="CM18">
    <w:name w:val="CM18"/>
    <w:basedOn w:val="Default"/>
    <w:next w:val="Default"/>
    <w:uiPriority w:val="99"/>
    <w:qFormat/>
    <w:rsid w:val="009D532E"/>
    <w:pPr>
      <w:spacing w:line="440" w:lineRule="atLeast"/>
    </w:pPr>
    <w:rPr>
      <w:rFonts w:cs="Times New Roman"/>
      <w:color w:val="auto"/>
    </w:rPr>
  </w:style>
  <w:style w:type="paragraph" w:customStyle="1" w:styleId="CM17">
    <w:name w:val="CM17"/>
    <w:basedOn w:val="Default"/>
    <w:next w:val="Default"/>
    <w:uiPriority w:val="99"/>
    <w:qFormat/>
    <w:rsid w:val="009D532E"/>
    <w:pPr>
      <w:spacing w:line="440" w:lineRule="atLeast"/>
    </w:pPr>
    <w:rPr>
      <w:rFonts w:cs="Times New Roman"/>
      <w:color w:val="auto"/>
    </w:rPr>
  </w:style>
  <w:style w:type="paragraph" w:customStyle="1" w:styleId="CM34">
    <w:name w:val="CM34"/>
    <w:basedOn w:val="Default"/>
    <w:next w:val="Default"/>
    <w:uiPriority w:val="99"/>
    <w:qFormat/>
    <w:rsid w:val="009D532E"/>
    <w:pPr>
      <w:spacing w:line="440" w:lineRule="atLeast"/>
    </w:pPr>
    <w:rPr>
      <w:rFonts w:cs="Times New Roman"/>
      <w:color w:val="auto"/>
    </w:rPr>
  </w:style>
  <w:style w:type="paragraph" w:customStyle="1" w:styleId="CM35">
    <w:name w:val="CM35"/>
    <w:basedOn w:val="Default"/>
    <w:next w:val="Default"/>
    <w:uiPriority w:val="99"/>
    <w:qFormat/>
    <w:rsid w:val="009D532E"/>
    <w:pPr>
      <w:spacing w:line="440" w:lineRule="atLeast"/>
    </w:pPr>
    <w:rPr>
      <w:rFonts w:cs="Times New Roman"/>
      <w:color w:val="auto"/>
    </w:rPr>
  </w:style>
  <w:style w:type="character" w:customStyle="1" w:styleId="copied">
    <w:name w:val="copied"/>
    <w:basedOn w:val="a0"/>
    <w:uiPriority w:val="1"/>
    <w:qFormat/>
    <w:rsid w:val="009D532E"/>
    <w:rPr>
      <w:rFonts w:ascii="Times New Roman" w:eastAsia="宋体" w:hAnsi="Times New Roman" w:cs="Times New Roman"/>
    </w:rPr>
  </w:style>
  <w:style w:type="paragraph" w:customStyle="1" w:styleId="tgt">
    <w:name w:val="tgt"/>
    <w:basedOn w:val="a"/>
    <w:qFormat/>
    <w:rsid w:val="009D532E"/>
    <w:pPr>
      <w:widowControl/>
      <w:spacing w:before="100" w:beforeAutospacing="1" w:after="100" w:afterAutospacing="1" w:line="240" w:lineRule="auto"/>
      <w:jc w:val="left"/>
    </w:pPr>
    <w:rPr>
      <w:rFonts w:ascii="宋体" w:hAnsi="宋体"/>
      <w:kern w:val="0"/>
      <w:sz w:val="24"/>
    </w:rPr>
  </w:style>
  <w:style w:type="character" w:customStyle="1" w:styleId="tgt1">
    <w:name w:val="tgt1"/>
    <w:basedOn w:val="a0"/>
    <w:qFormat/>
    <w:rsid w:val="009D532E"/>
  </w:style>
  <w:style w:type="character" w:styleId="afc">
    <w:name w:val="Unresolved Mention"/>
    <w:basedOn w:val="a0"/>
    <w:uiPriority w:val="99"/>
    <w:semiHidden/>
    <w:unhideWhenUsed/>
    <w:rsid w:val="002C0D5F"/>
    <w:rPr>
      <w:color w:val="605E5C"/>
      <w:shd w:val="clear" w:color="auto" w:fill="E1DFDD"/>
    </w:rPr>
  </w:style>
  <w:style w:type="paragraph" w:styleId="afd">
    <w:name w:val="Bibliography"/>
    <w:basedOn w:val="a"/>
    <w:next w:val="a"/>
    <w:uiPriority w:val="37"/>
    <w:semiHidden/>
    <w:unhideWhenUsed/>
    <w:rsid w:val="000E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993">
      <w:bodyDiv w:val="1"/>
      <w:marLeft w:val="0"/>
      <w:marRight w:val="0"/>
      <w:marTop w:val="0"/>
      <w:marBottom w:val="0"/>
      <w:divBdr>
        <w:top w:val="none" w:sz="0" w:space="0" w:color="auto"/>
        <w:left w:val="none" w:sz="0" w:space="0" w:color="auto"/>
        <w:bottom w:val="none" w:sz="0" w:space="0" w:color="auto"/>
        <w:right w:val="none" w:sz="0" w:space="0" w:color="auto"/>
      </w:divBdr>
      <w:divsChild>
        <w:div w:id="1488354375">
          <w:marLeft w:val="0"/>
          <w:marRight w:val="0"/>
          <w:marTop w:val="0"/>
          <w:marBottom w:val="0"/>
          <w:divBdr>
            <w:top w:val="none" w:sz="0" w:space="0" w:color="auto"/>
            <w:left w:val="none" w:sz="0" w:space="0" w:color="auto"/>
            <w:bottom w:val="none" w:sz="0" w:space="0" w:color="auto"/>
            <w:right w:val="none" w:sz="0" w:space="0" w:color="auto"/>
          </w:divBdr>
          <w:divsChild>
            <w:div w:id="1323704141">
              <w:marLeft w:val="0"/>
              <w:marRight w:val="0"/>
              <w:marTop w:val="0"/>
              <w:marBottom w:val="0"/>
              <w:divBdr>
                <w:top w:val="none" w:sz="0" w:space="0" w:color="auto"/>
                <w:left w:val="none" w:sz="0" w:space="0" w:color="auto"/>
                <w:bottom w:val="none" w:sz="0" w:space="0" w:color="auto"/>
                <w:right w:val="none" w:sz="0" w:space="0" w:color="auto"/>
              </w:divBdr>
              <w:divsChild>
                <w:div w:id="159153790">
                  <w:marLeft w:val="0"/>
                  <w:marRight w:val="0"/>
                  <w:marTop w:val="0"/>
                  <w:marBottom w:val="0"/>
                  <w:divBdr>
                    <w:top w:val="none" w:sz="0" w:space="0" w:color="auto"/>
                    <w:left w:val="none" w:sz="0" w:space="0" w:color="auto"/>
                    <w:bottom w:val="none" w:sz="0" w:space="0" w:color="auto"/>
                    <w:right w:val="none" w:sz="0" w:space="0" w:color="auto"/>
                  </w:divBdr>
                  <w:divsChild>
                    <w:div w:id="627205252">
                      <w:marLeft w:val="0"/>
                      <w:marRight w:val="0"/>
                      <w:marTop w:val="0"/>
                      <w:marBottom w:val="0"/>
                      <w:divBdr>
                        <w:top w:val="none" w:sz="0" w:space="0" w:color="auto"/>
                        <w:left w:val="none" w:sz="0" w:space="0" w:color="auto"/>
                        <w:bottom w:val="none" w:sz="0" w:space="0" w:color="auto"/>
                        <w:right w:val="none" w:sz="0" w:space="0" w:color="auto"/>
                      </w:divBdr>
                      <w:divsChild>
                        <w:div w:id="1994406256">
                          <w:marLeft w:val="0"/>
                          <w:marRight w:val="75"/>
                          <w:marTop w:val="0"/>
                          <w:marBottom w:val="0"/>
                          <w:divBdr>
                            <w:top w:val="none" w:sz="0" w:space="0" w:color="auto"/>
                            <w:left w:val="none" w:sz="0" w:space="0" w:color="auto"/>
                            <w:bottom w:val="none" w:sz="0" w:space="0" w:color="auto"/>
                            <w:right w:val="none" w:sz="0" w:space="0" w:color="auto"/>
                          </w:divBdr>
                        </w:div>
                      </w:divsChild>
                    </w:div>
                    <w:div w:id="759715056">
                      <w:marLeft w:val="0"/>
                      <w:marRight w:val="0"/>
                      <w:marTop w:val="0"/>
                      <w:marBottom w:val="0"/>
                      <w:divBdr>
                        <w:top w:val="none" w:sz="0" w:space="0" w:color="auto"/>
                        <w:left w:val="none" w:sz="0" w:space="0" w:color="auto"/>
                        <w:bottom w:val="none" w:sz="0" w:space="0" w:color="auto"/>
                        <w:right w:val="none" w:sz="0" w:space="0" w:color="auto"/>
                      </w:divBdr>
                      <w:divsChild>
                        <w:div w:id="10692278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07786">
          <w:marLeft w:val="0"/>
          <w:marRight w:val="0"/>
          <w:marTop w:val="0"/>
          <w:marBottom w:val="0"/>
          <w:divBdr>
            <w:top w:val="none" w:sz="0" w:space="0" w:color="auto"/>
            <w:left w:val="none" w:sz="0" w:space="0" w:color="auto"/>
            <w:bottom w:val="none" w:sz="0" w:space="0" w:color="auto"/>
            <w:right w:val="none" w:sz="0" w:space="0" w:color="auto"/>
          </w:divBdr>
          <w:divsChild>
            <w:div w:id="1728451631">
              <w:marLeft w:val="0"/>
              <w:marRight w:val="0"/>
              <w:marTop w:val="0"/>
              <w:marBottom w:val="0"/>
              <w:divBdr>
                <w:top w:val="none" w:sz="0" w:space="0" w:color="auto"/>
                <w:left w:val="none" w:sz="0" w:space="0" w:color="auto"/>
                <w:bottom w:val="none" w:sz="0" w:space="0" w:color="auto"/>
                <w:right w:val="none" w:sz="0" w:space="0" w:color="auto"/>
              </w:divBdr>
              <w:divsChild>
                <w:div w:id="1008870195">
                  <w:marLeft w:val="0"/>
                  <w:marRight w:val="0"/>
                  <w:marTop w:val="0"/>
                  <w:marBottom w:val="0"/>
                  <w:divBdr>
                    <w:top w:val="none" w:sz="0" w:space="0" w:color="auto"/>
                    <w:left w:val="none" w:sz="0" w:space="0" w:color="auto"/>
                    <w:bottom w:val="none" w:sz="0" w:space="0" w:color="auto"/>
                    <w:right w:val="none" w:sz="0" w:space="0" w:color="auto"/>
                  </w:divBdr>
                  <w:divsChild>
                    <w:div w:id="182866301">
                      <w:marLeft w:val="0"/>
                      <w:marRight w:val="0"/>
                      <w:marTop w:val="0"/>
                      <w:marBottom w:val="0"/>
                      <w:divBdr>
                        <w:top w:val="none" w:sz="0" w:space="0" w:color="auto"/>
                        <w:left w:val="none" w:sz="0" w:space="0" w:color="auto"/>
                        <w:bottom w:val="none" w:sz="0" w:space="0" w:color="auto"/>
                        <w:right w:val="none" w:sz="0" w:space="0" w:color="auto"/>
                      </w:divBdr>
                      <w:divsChild>
                        <w:div w:id="1488013991">
                          <w:marLeft w:val="0"/>
                          <w:marRight w:val="0"/>
                          <w:marTop w:val="0"/>
                          <w:marBottom w:val="0"/>
                          <w:divBdr>
                            <w:top w:val="none" w:sz="0" w:space="0" w:color="auto"/>
                            <w:left w:val="none" w:sz="0" w:space="0" w:color="auto"/>
                            <w:bottom w:val="none" w:sz="0" w:space="0" w:color="auto"/>
                            <w:right w:val="none" w:sz="0" w:space="0" w:color="auto"/>
                          </w:divBdr>
                          <w:divsChild>
                            <w:div w:id="16159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95626">
              <w:marLeft w:val="0"/>
              <w:marRight w:val="0"/>
              <w:marTop w:val="0"/>
              <w:marBottom w:val="0"/>
              <w:divBdr>
                <w:top w:val="none" w:sz="0" w:space="0" w:color="auto"/>
                <w:left w:val="none" w:sz="0" w:space="0" w:color="auto"/>
                <w:bottom w:val="none" w:sz="0" w:space="0" w:color="auto"/>
                <w:right w:val="none" w:sz="0" w:space="0" w:color="auto"/>
              </w:divBdr>
              <w:divsChild>
                <w:div w:id="1847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9229">
      <w:bodyDiv w:val="1"/>
      <w:marLeft w:val="0"/>
      <w:marRight w:val="0"/>
      <w:marTop w:val="0"/>
      <w:marBottom w:val="0"/>
      <w:divBdr>
        <w:top w:val="none" w:sz="0" w:space="0" w:color="auto"/>
        <w:left w:val="none" w:sz="0" w:space="0" w:color="auto"/>
        <w:bottom w:val="none" w:sz="0" w:space="0" w:color="auto"/>
        <w:right w:val="none" w:sz="0" w:space="0" w:color="auto"/>
      </w:divBdr>
    </w:div>
    <w:div w:id="140344056">
      <w:bodyDiv w:val="1"/>
      <w:marLeft w:val="0"/>
      <w:marRight w:val="0"/>
      <w:marTop w:val="0"/>
      <w:marBottom w:val="0"/>
      <w:divBdr>
        <w:top w:val="none" w:sz="0" w:space="0" w:color="auto"/>
        <w:left w:val="none" w:sz="0" w:space="0" w:color="auto"/>
        <w:bottom w:val="none" w:sz="0" w:space="0" w:color="auto"/>
        <w:right w:val="none" w:sz="0" w:space="0" w:color="auto"/>
      </w:divBdr>
    </w:div>
    <w:div w:id="381095752">
      <w:bodyDiv w:val="1"/>
      <w:marLeft w:val="0"/>
      <w:marRight w:val="0"/>
      <w:marTop w:val="0"/>
      <w:marBottom w:val="0"/>
      <w:divBdr>
        <w:top w:val="none" w:sz="0" w:space="0" w:color="auto"/>
        <w:left w:val="none" w:sz="0" w:space="0" w:color="auto"/>
        <w:bottom w:val="none" w:sz="0" w:space="0" w:color="auto"/>
        <w:right w:val="none" w:sz="0" w:space="0" w:color="auto"/>
      </w:divBdr>
    </w:div>
    <w:div w:id="531186604">
      <w:bodyDiv w:val="1"/>
      <w:marLeft w:val="0"/>
      <w:marRight w:val="0"/>
      <w:marTop w:val="0"/>
      <w:marBottom w:val="0"/>
      <w:divBdr>
        <w:top w:val="none" w:sz="0" w:space="0" w:color="auto"/>
        <w:left w:val="none" w:sz="0" w:space="0" w:color="auto"/>
        <w:bottom w:val="none" w:sz="0" w:space="0" w:color="auto"/>
        <w:right w:val="none" w:sz="0" w:space="0" w:color="auto"/>
      </w:divBdr>
    </w:div>
    <w:div w:id="814496250">
      <w:bodyDiv w:val="1"/>
      <w:marLeft w:val="0"/>
      <w:marRight w:val="0"/>
      <w:marTop w:val="0"/>
      <w:marBottom w:val="0"/>
      <w:divBdr>
        <w:top w:val="none" w:sz="0" w:space="0" w:color="auto"/>
        <w:left w:val="none" w:sz="0" w:space="0" w:color="auto"/>
        <w:bottom w:val="none" w:sz="0" w:space="0" w:color="auto"/>
        <w:right w:val="none" w:sz="0" w:space="0" w:color="auto"/>
      </w:divBdr>
    </w:div>
    <w:div w:id="864321495">
      <w:bodyDiv w:val="1"/>
      <w:marLeft w:val="0"/>
      <w:marRight w:val="0"/>
      <w:marTop w:val="0"/>
      <w:marBottom w:val="0"/>
      <w:divBdr>
        <w:top w:val="none" w:sz="0" w:space="0" w:color="auto"/>
        <w:left w:val="none" w:sz="0" w:space="0" w:color="auto"/>
        <w:bottom w:val="none" w:sz="0" w:space="0" w:color="auto"/>
        <w:right w:val="none" w:sz="0" w:space="0" w:color="auto"/>
      </w:divBdr>
    </w:div>
    <w:div w:id="917325560">
      <w:bodyDiv w:val="1"/>
      <w:marLeft w:val="0"/>
      <w:marRight w:val="0"/>
      <w:marTop w:val="0"/>
      <w:marBottom w:val="0"/>
      <w:divBdr>
        <w:top w:val="none" w:sz="0" w:space="0" w:color="auto"/>
        <w:left w:val="none" w:sz="0" w:space="0" w:color="auto"/>
        <w:bottom w:val="none" w:sz="0" w:space="0" w:color="auto"/>
        <w:right w:val="none" w:sz="0" w:space="0" w:color="auto"/>
      </w:divBdr>
    </w:div>
    <w:div w:id="968899605">
      <w:bodyDiv w:val="1"/>
      <w:marLeft w:val="0"/>
      <w:marRight w:val="0"/>
      <w:marTop w:val="0"/>
      <w:marBottom w:val="0"/>
      <w:divBdr>
        <w:top w:val="none" w:sz="0" w:space="0" w:color="auto"/>
        <w:left w:val="none" w:sz="0" w:space="0" w:color="auto"/>
        <w:bottom w:val="none" w:sz="0" w:space="0" w:color="auto"/>
        <w:right w:val="none" w:sz="0" w:space="0" w:color="auto"/>
      </w:divBdr>
    </w:div>
    <w:div w:id="1931422785">
      <w:bodyDiv w:val="1"/>
      <w:marLeft w:val="0"/>
      <w:marRight w:val="0"/>
      <w:marTop w:val="0"/>
      <w:marBottom w:val="0"/>
      <w:divBdr>
        <w:top w:val="none" w:sz="0" w:space="0" w:color="auto"/>
        <w:left w:val="none" w:sz="0" w:space="0" w:color="auto"/>
        <w:bottom w:val="none" w:sz="0" w:space="0" w:color="auto"/>
        <w:right w:val="none" w:sz="0" w:space="0" w:color="auto"/>
      </w:divBdr>
    </w:div>
    <w:div w:id="1960143834">
      <w:bodyDiv w:val="1"/>
      <w:marLeft w:val="0"/>
      <w:marRight w:val="0"/>
      <w:marTop w:val="0"/>
      <w:marBottom w:val="0"/>
      <w:divBdr>
        <w:top w:val="none" w:sz="0" w:space="0" w:color="auto"/>
        <w:left w:val="none" w:sz="0" w:space="0" w:color="auto"/>
        <w:bottom w:val="none" w:sz="0" w:space="0" w:color="auto"/>
        <w:right w:val="none" w:sz="0" w:space="0" w:color="auto"/>
      </w:divBdr>
    </w:div>
    <w:div w:id="209898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ijcr.oajrc.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6B9FB83-6295-4384-B966-788439F3F1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2266</Words>
  <Characters>3696</Characters>
  <Application>Microsoft Office Word</Application>
  <DocSecurity>0</DocSecurity>
  <Lines>176</Lines>
  <Paragraphs>129</Paragraphs>
  <ScaleCrop>false</ScaleCrop>
  <Company>Microsoft</Company>
  <LinksUpToDate>false</LinksUpToDate>
  <CharactersWithSpaces>5833</CharactersWithSpaces>
  <SharedDoc>false</SharedDoc>
  <HLinks>
    <vt:vector size="12" baseType="variant">
      <vt:variant>
        <vt:i4>6750251</vt:i4>
      </vt:variant>
      <vt:variant>
        <vt:i4>6</vt:i4>
      </vt:variant>
      <vt:variant>
        <vt:i4>0</vt:i4>
      </vt:variant>
      <vt:variant>
        <vt:i4>5</vt:i4>
      </vt:variant>
      <vt:variant>
        <vt:lpwstr>https://ijcr.oajrc.org/</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ll</cp:lastModifiedBy>
  <cp:revision>18</cp:revision>
  <dcterms:created xsi:type="dcterms:W3CDTF">2024-07-26T02:38:00Z</dcterms:created>
  <dcterms:modified xsi:type="dcterms:W3CDTF">2024-07-26T02:53:00Z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RubyTemplateID" linkTarget="0">
    <vt:lpwstr>6</vt:lpwstr>
  </property>
</Properties>
</file>